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C3D24" w14:textId="502B172C" w:rsidR="00ED09DC" w:rsidRPr="00513E0B" w:rsidRDefault="00513E0B" w:rsidP="003229BC">
      <w:pPr>
        <w:spacing w:after="0"/>
        <w:jc w:val="right"/>
        <w:rPr>
          <w:rFonts w:ascii="Times New Roman" w:eastAsia="Times New Roman" w:hAnsi="Times New Roman" w:cs="Times New Roman"/>
          <w:bCs/>
          <w:iCs/>
          <w:sz w:val="23"/>
          <w:szCs w:val="23"/>
          <w:bdr w:val="nil"/>
          <w:lang w:val="en-US"/>
        </w:rPr>
      </w:pPr>
      <w:proofErr w:type="spellStart"/>
      <w:r w:rsidRPr="00513E0B">
        <w:rPr>
          <w:rFonts w:ascii="Times New Roman" w:eastAsia="Times New Roman" w:hAnsi="Times New Roman" w:cs="Times New Roman"/>
          <w:bCs/>
          <w:iCs/>
          <w:sz w:val="23"/>
          <w:szCs w:val="23"/>
          <w:bdr w:val="nil"/>
          <w:lang w:val="en-US"/>
        </w:rPr>
        <w:t>Pirkimo</w:t>
      </w:r>
      <w:proofErr w:type="spellEnd"/>
      <w:r w:rsidRPr="00513E0B">
        <w:rPr>
          <w:rFonts w:ascii="Times New Roman" w:eastAsia="Times New Roman" w:hAnsi="Times New Roman" w:cs="Times New Roman"/>
          <w:bCs/>
          <w:iCs/>
          <w:sz w:val="23"/>
          <w:szCs w:val="23"/>
          <w:bdr w:val="nil"/>
          <w:lang w:val="en-US"/>
        </w:rPr>
        <w:t xml:space="preserve"> </w:t>
      </w:r>
      <w:proofErr w:type="spellStart"/>
      <w:r w:rsidRPr="00513E0B">
        <w:rPr>
          <w:rFonts w:ascii="Times New Roman" w:eastAsia="Times New Roman" w:hAnsi="Times New Roman" w:cs="Times New Roman"/>
          <w:bCs/>
          <w:iCs/>
          <w:sz w:val="23"/>
          <w:szCs w:val="23"/>
          <w:bdr w:val="nil"/>
          <w:lang w:val="en-US"/>
        </w:rPr>
        <w:t>sąlygų</w:t>
      </w:r>
      <w:proofErr w:type="spellEnd"/>
      <w:r w:rsidRPr="00513E0B">
        <w:rPr>
          <w:rFonts w:ascii="Times New Roman" w:eastAsia="Times New Roman" w:hAnsi="Times New Roman" w:cs="Times New Roman"/>
          <w:bCs/>
          <w:iCs/>
          <w:sz w:val="23"/>
          <w:szCs w:val="23"/>
          <w:bdr w:val="nil"/>
          <w:lang w:val="en-US"/>
        </w:rPr>
        <w:t xml:space="preserve"> 6 </w:t>
      </w:r>
      <w:proofErr w:type="spellStart"/>
      <w:proofErr w:type="gramStart"/>
      <w:r w:rsidRPr="00513E0B">
        <w:rPr>
          <w:rFonts w:ascii="Times New Roman" w:eastAsia="Times New Roman" w:hAnsi="Times New Roman" w:cs="Times New Roman"/>
          <w:bCs/>
          <w:iCs/>
          <w:sz w:val="23"/>
          <w:szCs w:val="23"/>
          <w:bdr w:val="nil"/>
          <w:lang w:val="en-US"/>
        </w:rPr>
        <w:t>priedas</w:t>
      </w:r>
      <w:proofErr w:type="spellEnd"/>
      <w:r w:rsidRPr="00513E0B">
        <w:rPr>
          <w:rFonts w:ascii="Times New Roman" w:eastAsia="Times New Roman" w:hAnsi="Times New Roman" w:cs="Times New Roman"/>
          <w:bCs/>
          <w:iCs/>
          <w:sz w:val="23"/>
          <w:szCs w:val="23"/>
          <w:bdr w:val="nil"/>
          <w:lang w:val="en-US"/>
        </w:rPr>
        <w:t xml:space="preserve"> ,,</w:t>
      </w:r>
      <w:r w:rsidR="003229BC" w:rsidRPr="00513E0B">
        <w:rPr>
          <w:rFonts w:ascii="Times New Roman" w:eastAsia="Times New Roman" w:hAnsi="Times New Roman" w:cs="Times New Roman"/>
          <w:bCs/>
          <w:iCs/>
          <w:sz w:val="23"/>
          <w:szCs w:val="23"/>
          <w:bdr w:val="nil"/>
          <w:lang w:val="en-US"/>
        </w:rPr>
        <w:t>SUTARTIES</w:t>
      </w:r>
      <w:proofErr w:type="gramEnd"/>
      <w:r w:rsidR="003229BC" w:rsidRPr="00513E0B">
        <w:rPr>
          <w:rFonts w:ascii="Times New Roman" w:eastAsia="Times New Roman" w:hAnsi="Times New Roman" w:cs="Times New Roman"/>
          <w:bCs/>
          <w:iCs/>
          <w:sz w:val="23"/>
          <w:szCs w:val="23"/>
          <w:bdr w:val="nil"/>
          <w:lang w:val="en-US"/>
        </w:rPr>
        <w:t xml:space="preserve"> PROJEKTAS</w:t>
      </w:r>
      <w:r w:rsidRPr="00513E0B">
        <w:rPr>
          <w:rFonts w:ascii="Times New Roman" w:eastAsia="Times New Roman" w:hAnsi="Times New Roman" w:cs="Times New Roman"/>
          <w:bCs/>
          <w:iCs/>
          <w:sz w:val="23"/>
          <w:szCs w:val="23"/>
          <w:bdr w:val="nil"/>
          <w:lang w:val="en-US"/>
        </w:rPr>
        <w:t>”</w:t>
      </w:r>
    </w:p>
    <w:p w14:paraId="79D5A6BF" w14:textId="77777777" w:rsidR="00616215" w:rsidRPr="007D4716" w:rsidRDefault="00616215" w:rsidP="003229BC">
      <w:pPr>
        <w:spacing w:after="0"/>
        <w:jc w:val="right"/>
        <w:rPr>
          <w:rFonts w:ascii="Times New Roman" w:eastAsia="Times New Roman" w:hAnsi="Times New Roman" w:cs="Times New Roman"/>
          <w:bCs/>
          <w:sz w:val="23"/>
          <w:szCs w:val="23"/>
          <w:bdr w:val="nil"/>
          <w:lang w:val="en-US"/>
        </w:rPr>
      </w:pPr>
    </w:p>
    <w:p w14:paraId="0E459F33" w14:textId="4F4BC17A" w:rsidR="001D1185" w:rsidRPr="007D4716" w:rsidRDefault="002F04F6" w:rsidP="002F04F6">
      <w:pPr>
        <w:autoSpaceDE w:val="0"/>
        <w:autoSpaceDN w:val="0"/>
        <w:adjustRightInd w:val="0"/>
        <w:spacing w:after="0" w:line="240" w:lineRule="auto"/>
        <w:jc w:val="center"/>
        <w:rPr>
          <w:rFonts w:ascii="Times New Roman" w:eastAsia="Calibri" w:hAnsi="Times New Roman" w:cs="Times New Roman"/>
          <w:b/>
          <w:color w:val="000000"/>
          <w:sz w:val="23"/>
          <w:szCs w:val="23"/>
        </w:rPr>
      </w:pPr>
      <w:bookmarkStart w:id="0" w:name="_Hlk177946758"/>
      <w:r w:rsidRPr="00513E0B">
        <w:rPr>
          <w:rFonts w:ascii="Times New Roman" w:hAnsi="Times New Roman" w:cs="Times New Roman"/>
          <w:b/>
          <w:sz w:val="23"/>
          <w:szCs w:val="23"/>
          <w:lang w:val="nb-NO"/>
        </w:rPr>
        <w:t>MIKROSKOPŲ</w:t>
      </w:r>
      <w:bookmarkEnd w:id="0"/>
      <w:r>
        <w:rPr>
          <w:rFonts w:ascii="Times New Roman" w:eastAsia="Calibri" w:hAnsi="Times New Roman" w:cs="Times New Roman"/>
          <w:b/>
          <w:color w:val="000000"/>
          <w:sz w:val="23"/>
          <w:szCs w:val="23"/>
        </w:rPr>
        <w:t xml:space="preserve"> </w:t>
      </w:r>
      <w:r w:rsidR="003229BC" w:rsidRPr="007D4716">
        <w:rPr>
          <w:rFonts w:ascii="Times New Roman" w:eastAsia="Calibri" w:hAnsi="Times New Roman" w:cs="Times New Roman"/>
          <w:b/>
          <w:color w:val="000000"/>
          <w:sz w:val="23"/>
          <w:szCs w:val="23"/>
        </w:rPr>
        <w:t>PIRKIMO - PARDAVIMO SUTARTIS</w:t>
      </w:r>
    </w:p>
    <w:p w14:paraId="3168943A" w14:textId="77777777" w:rsidR="001D1185" w:rsidRPr="007D4716" w:rsidRDefault="001D1185" w:rsidP="001D1185">
      <w:pPr>
        <w:autoSpaceDE w:val="0"/>
        <w:autoSpaceDN w:val="0"/>
        <w:adjustRightInd w:val="0"/>
        <w:spacing w:after="0" w:line="240" w:lineRule="auto"/>
        <w:jc w:val="center"/>
        <w:rPr>
          <w:rFonts w:ascii="Times New Roman" w:eastAsia="Calibri" w:hAnsi="Times New Roman" w:cs="Times New Roman"/>
          <w:b/>
          <w:bCs/>
          <w:color w:val="000000"/>
          <w:sz w:val="23"/>
          <w:szCs w:val="23"/>
        </w:rPr>
      </w:pPr>
    </w:p>
    <w:p w14:paraId="29BE087A" w14:textId="7759CA6B" w:rsidR="001D1185" w:rsidRPr="007D4716" w:rsidRDefault="003229BC" w:rsidP="001D1185">
      <w:pPr>
        <w:autoSpaceDE w:val="0"/>
        <w:autoSpaceDN w:val="0"/>
        <w:adjustRightInd w:val="0"/>
        <w:spacing w:after="0" w:line="240" w:lineRule="auto"/>
        <w:jc w:val="center"/>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202</w:t>
      </w:r>
      <w:r w:rsidR="000244C0">
        <w:rPr>
          <w:rFonts w:ascii="Times New Roman" w:eastAsia="Calibri" w:hAnsi="Times New Roman" w:cs="Times New Roman"/>
          <w:color w:val="000000"/>
          <w:sz w:val="23"/>
          <w:szCs w:val="23"/>
        </w:rPr>
        <w:t>5</w:t>
      </w:r>
      <w:r w:rsidRPr="007D4716">
        <w:rPr>
          <w:rFonts w:ascii="Times New Roman" w:eastAsia="Calibri" w:hAnsi="Times New Roman" w:cs="Times New Roman"/>
          <w:color w:val="000000"/>
          <w:sz w:val="23"/>
          <w:szCs w:val="23"/>
        </w:rPr>
        <w:t xml:space="preserve"> m. ________</w:t>
      </w:r>
      <w:r w:rsidR="0094556D">
        <w:rPr>
          <w:rFonts w:ascii="Times New Roman" w:eastAsia="Calibri" w:hAnsi="Times New Roman" w:cs="Times New Roman"/>
          <w:color w:val="000000"/>
          <w:sz w:val="23"/>
          <w:szCs w:val="23"/>
        </w:rPr>
        <w:t>_________</w:t>
      </w:r>
      <w:r w:rsidR="00616215">
        <w:rPr>
          <w:rFonts w:ascii="Times New Roman" w:eastAsia="Calibri" w:hAnsi="Times New Roman" w:cs="Times New Roman"/>
          <w:color w:val="000000"/>
          <w:sz w:val="23"/>
          <w:szCs w:val="23"/>
        </w:rPr>
        <w:t xml:space="preserve">  </w:t>
      </w:r>
      <w:r w:rsidR="0094556D">
        <w:rPr>
          <w:rFonts w:ascii="Times New Roman" w:eastAsia="Calibri" w:hAnsi="Times New Roman" w:cs="Times New Roman"/>
          <w:color w:val="000000"/>
          <w:sz w:val="23"/>
          <w:szCs w:val="23"/>
        </w:rPr>
        <w:t>_____</w:t>
      </w:r>
      <w:r w:rsidRPr="007D4716">
        <w:rPr>
          <w:rFonts w:ascii="Times New Roman" w:eastAsia="Calibri" w:hAnsi="Times New Roman" w:cs="Times New Roman"/>
          <w:color w:val="000000"/>
          <w:sz w:val="23"/>
          <w:szCs w:val="23"/>
        </w:rPr>
        <w:t xml:space="preserve"> d. Nr. </w:t>
      </w:r>
    </w:p>
    <w:p w14:paraId="04AC8BC6" w14:textId="6A7AED2A" w:rsidR="00B67804" w:rsidRPr="007D4716" w:rsidRDefault="00225547" w:rsidP="00B67804">
      <w:pPr>
        <w:autoSpaceDE w:val="0"/>
        <w:autoSpaceDN w:val="0"/>
        <w:adjustRightInd w:val="0"/>
        <w:spacing w:after="0" w:line="240" w:lineRule="auto"/>
        <w:jc w:val="center"/>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Kaišiadorys</w:t>
      </w:r>
    </w:p>
    <w:p w14:paraId="7A57EB96" w14:textId="77777777"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b/>
          <w:bCs/>
          <w:color w:val="000000"/>
          <w:sz w:val="23"/>
          <w:szCs w:val="23"/>
        </w:rPr>
      </w:pPr>
    </w:p>
    <w:p w14:paraId="0B31D5FA" w14:textId="1D24976F" w:rsidR="003229BC" w:rsidRPr="007D4716" w:rsidRDefault="003229BC" w:rsidP="003229BC">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Kaišiadorių Algirdo Brazausko gimnazija (kodas Juridinių asmenų registre 190596280), (toliau  –  Pirkėjas), atstovaujama gimnazijos direktorės Jolitos Morkūnaitės, veikiančios pagal Kaišiadorių Algirdo Brazausko gimnazijos nuostatus,</w:t>
      </w:r>
    </w:p>
    <w:p w14:paraId="3F645C68" w14:textId="59E39757" w:rsidR="003229BC" w:rsidRPr="007D4716" w:rsidRDefault="003229BC" w:rsidP="003229BC">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ir</w:t>
      </w:r>
    </w:p>
    <w:p w14:paraId="0C06636B" w14:textId="148188F3" w:rsidR="001D1185" w:rsidRPr="007D4716" w:rsidRDefault="003229BC" w:rsidP="003229BC">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(Tiekėjo pavadinimas, kodas Juridinių asmenų registre ____________) (toliau – Pardavėjas) atstovaujamas (-a) _______________, veikiančio (-</w:t>
      </w:r>
      <w:proofErr w:type="spellStart"/>
      <w:r w:rsidRPr="007D4716">
        <w:rPr>
          <w:rFonts w:ascii="Times New Roman" w:eastAsia="Calibri" w:hAnsi="Times New Roman" w:cs="Times New Roman"/>
          <w:color w:val="000000"/>
          <w:sz w:val="23"/>
          <w:szCs w:val="23"/>
        </w:rPr>
        <w:t>čios</w:t>
      </w:r>
      <w:proofErr w:type="spellEnd"/>
      <w:r w:rsidRPr="007D4716">
        <w:rPr>
          <w:rFonts w:ascii="Times New Roman" w:eastAsia="Calibri" w:hAnsi="Times New Roman" w:cs="Times New Roman"/>
          <w:color w:val="000000"/>
          <w:sz w:val="23"/>
          <w:szCs w:val="23"/>
        </w:rPr>
        <w:t xml:space="preserve">) pagal _______________, </w:t>
      </w:r>
    </w:p>
    <w:p w14:paraId="6C20AE66" w14:textId="35B1AC03"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 xml:space="preserve">toliau Pardavėjas ir Pirkėjas kiekvienas atskirai gali būti vadinami „Šalimi“, o abu kartu – „Šalimis“, sudarė šią </w:t>
      </w:r>
      <w:r w:rsidR="00F06608">
        <w:rPr>
          <w:rFonts w:ascii="Times New Roman" w:eastAsia="Calibri" w:hAnsi="Times New Roman" w:cs="Times New Roman"/>
          <w:color w:val="000000"/>
          <w:sz w:val="23"/>
          <w:szCs w:val="23"/>
        </w:rPr>
        <w:t>mikroskopų</w:t>
      </w:r>
      <w:r w:rsidR="003229BC" w:rsidRPr="007D4716">
        <w:rPr>
          <w:rFonts w:ascii="Times New Roman" w:eastAsia="Calibri" w:hAnsi="Times New Roman" w:cs="Times New Roman"/>
          <w:color w:val="000000"/>
          <w:sz w:val="23"/>
          <w:szCs w:val="23"/>
        </w:rPr>
        <w:t xml:space="preserve"> pirkimo-pardavimo </w:t>
      </w:r>
      <w:r w:rsidRPr="007D4716">
        <w:rPr>
          <w:rFonts w:ascii="Times New Roman" w:eastAsia="Calibri" w:hAnsi="Times New Roman" w:cs="Times New Roman"/>
          <w:color w:val="000000"/>
          <w:sz w:val="23"/>
          <w:szCs w:val="23"/>
        </w:rPr>
        <w:t>sutartį (toliau – Sutartis)</w:t>
      </w:r>
      <w:r w:rsidR="003229BC" w:rsidRPr="007D4716">
        <w:rPr>
          <w:rFonts w:ascii="Times New Roman" w:eastAsia="Calibri" w:hAnsi="Times New Roman" w:cs="Times New Roman"/>
          <w:color w:val="000000"/>
          <w:sz w:val="23"/>
          <w:szCs w:val="23"/>
        </w:rPr>
        <w:t xml:space="preserve"> ir </w:t>
      </w:r>
      <w:r w:rsidRPr="007D4716">
        <w:rPr>
          <w:rFonts w:ascii="Times New Roman" w:eastAsia="Calibri" w:hAnsi="Times New Roman" w:cs="Times New Roman"/>
          <w:color w:val="000000"/>
          <w:sz w:val="23"/>
          <w:szCs w:val="23"/>
        </w:rPr>
        <w:t>susitarė dėl toliau išvardytų sąlygų</w:t>
      </w:r>
      <w:r w:rsidR="008E1CC1" w:rsidRPr="007D4716">
        <w:rPr>
          <w:rFonts w:ascii="Times New Roman" w:eastAsia="Calibri" w:hAnsi="Times New Roman" w:cs="Times New Roman"/>
          <w:color w:val="000000"/>
          <w:sz w:val="23"/>
          <w:szCs w:val="23"/>
        </w:rPr>
        <w:t>:</w:t>
      </w:r>
    </w:p>
    <w:p w14:paraId="3CCF778A" w14:textId="77777777" w:rsidR="001D1185" w:rsidRPr="007D4716" w:rsidRDefault="001D1185" w:rsidP="001D1185">
      <w:pPr>
        <w:autoSpaceDE w:val="0"/>
        <w:autoSpaceDN w:val="0"/>
        <w:adjustRightInd w:val="0"/>
        <w:spacing w:after="0" w:line="240" w:lineRule="auto"/>
        <w:ind w:firstLine="851"/>
        <w:jc w:val="center"/>
        <w:rPr>
          <w:rFonts w:ascii="Times New Roman" w:eastAsia="Calibri" w:hAnsi="Times New Roman" w:cs="Times New Roman"/>
          <w:color w:val="000000"/>
          <w:sz w:val="23"/>
          <w:szCs w:val="23"/>
        </w:rPr>
      </w:pPr>
    </w:p>
    <w:p w14:paraId="7E29C5F7" w14:textId="79866BD0" w:rsidR="001D1185" w:rsidRPr="007D4716" w:rsidRDefault="001D1185" w:rsidP="001D1185">
      <w:pPr>
        <w:autoSpaceDE w:val="0"/>
        <w:autoSpaceDN w:val="0"/>
        <w:adjustRightInd w:val="0"/>
        <w:spacing w:after="0" w:line="240" w:lineRule="auto"/>
        <w:ind w:left="720"/>
        <w:rPr>
          <w:rFonts w:ascii="Times New Roman" w:eastAsia="Calibri" w:hAnsi="Times New Roman" w:cs="Times New Roman"/>
          <w:b/>
          <w:bCs/>
          <w:color w:val="000000"/>
          <w:sz w:val="23"/>
          <w:szCs w:val="23"/>
        </w:rPr>
      </w:pPr>
      <w:r w:rsidRPr="007D4716">
        <w:rPr>
          <w:rFonts w:ascii="Times New Roman" w:eastAsia="Calibri" w:hAnsi="Times New Roman" w:cs="Times New Roman"/>
          <w:b/>
          <w:bCs/>
          <w:color w:val="000000"/>
          <w:sz w:val="23"/>
          <w:szCs w:val="23"/>
        </w:rPr>
        <w:t xml:space="preserve">                                            1.</w:t>
      </w:r>
      <w:r w:rsidR="002A1EDF" w:rsidRPr="007D4716">
        <w:rPr>
          <w:rFonts w:ascii="Times New Roman" w:eastAsia="Calibri" w:hAnsi="Times New Roman" w:cs="Times New Roman"/>
          <w:b/>
          <w:bCs/>
          <w:color w:val="000000"/>
          <w:sz w:val="23"/>
          <w:szCs w:val="23"/>
        </w:rPr>
        <w:t xml:space="preserve"> </w:t>
      </w:r>
      <w:r w:rsidRPr="007D4716">
        <w:rPr>
          <w:rFonts w:ascii="Times New Roman" w:eastAsia="Calibri" w:hAnsi="Times New Roman" w:cs="Times New Roman"/>
          <w:b/>
          <w:bCs/>
          <w:color w:val="000000"/>
          <w:sz w:val="23"/>
          <w:szCs w:val="23"/>
        </w:rPr>
        <w:t>SUTARTIES OBJEKTAS</w:t>
      </w:r>
    </w:p>
    <w:p w14:paraId="239C96F5" w14:textId="77777777" w:rsidR="001D1185" w:rsidRPr="007D4716" w:rsidRDefault="001D1185" w:rsidP="001D1185">
      <w:pPr>
        <w:autoSpaceDE w:val="0"/>
        <w:autoSpaceDN w:val="0"/>
        <w:adjustRightInd w:val="0"/>
        <w:spacing w:after="0" w:line="240" w:lineRule="auto"/>
        <w:ind w:firstLine="851"/>
        <w:rPr>
          <w:rFonts w:ascii="Times New Roman" w:eastAsia="Calibri" w:hAnsi="Times New Roman" w:cs="Times New Roman"/>
          <w:b/>
          <w:bCs/>
          <w:color w:val="000000"/>
          <w:sz w:val="23"/>
          <w:szCs w:val="23"/>
        </w:rPr>
      </w:pPr>
    </w:p>
    <w:p w14:paraId="49580327" w14:textId="46C73F16" w:rsidR="001D1185" w:rsidRPr="007D4716" w:rsidRDefault="001D1185" w:rsidP="001D1185">
      <w:pPr>
        <w:numPr>
          <w:ilvl w:val="1"/>
          <w:numId w:val="7"/>
        </w:numPr>
        <w:autoSpaceDE w:val="0"/>
        <w:autoSpaceDN w:val="0"/>
        <w:adjustRightInd w:val="0"/>
        <w:spacing w:after="0" w:line="240" w:lineRule="auto"/>
        <w:ind w:left="0"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 xml:space="preserve">Pardavėjas įsipareigoja pristatyti </w:t>
      </w:r>
      <w:r w:rsidR="007227B8" w:rsidRPr="007D4716">
        <w:rPr>
          <w:rFonts w:ascii="Times New Roman" w:eastAsia="Calibri" w:hAnsi="Times New Roman" w:cs="Times New Roman"/>
          <w:color w:val="000000"/>
          <w:sz w:val="23"/>
          <w:szCs w:val="23"/>
        </w:rPr>
        <w:t xml:space="preserve">ir </w:t>
      </w:r>
      <w:r w:rsidRPr="007D4716">
        <w:rPr>
          <w:rFonts w:ascii="Times New Roman" w:eastAsia="Calibri" w:hAnsi="Times New Roman" w:cs="Times New Roman"/>
          <w:color w:val="000000"/>
          <w:sz w:val="23"/>
          <w:szCs w:val="23"/>
        </w:rPr>
        <w:t xml:space="preserve">perduoti Pirkėjo nuosavybėn </w:t>
      </w:r>
      <w:r w:rsidR="000244C0">
        <w:rPr>
          <w:rFonts w:ascii="Times New Roman" w:eastAsia="Calibri" w:hAnsi="Times New Roman" w:cs="Times New Roman"/>
          <w:color w:val="000000"/>
          <w:sz w:val="23"/>
          <w:szCs w:val="23"/>
        </w:rPr>
        <w:t>komerciniame pasiūlyme nurodytus mikroskopus</w:t>
      </w:r>
      <w:r w:rsidRPr="007D4716">
        <w:rPr>
          <w:rFonts w:ascii="Times New Roman" w:eastAsia="Calibri" w:hAnsi="Times New Roman" w:cs="Times New Roman"/>
          <w:color w:val="000000"/>
          <w:sz w:val="23"/>
          <w:szCs w:val="23"/>
        </w:rPr>
        <w:t xml:space="preserve"> (toliau  bendrai – Prekės), o Pirkėjas įsipareigoja priimti pristatytas Prekes ir atsiskaityti Sutartyje nustatyta tvarka ir terminais.</w:t>
      </w:r>
    </w:p>
    <w:p w14:paraId="507DDA51" w14:textId="20C3DCE6"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 xml:space="preserve">1.2. Techniniai reikalavimai Prekėms nurodyti </w:t>
      </w:r>
      <w:r w:rsidR="00372AEB">
        <w:rPr>
          <w:rFonts w:ascii="Times New Roman" w:eastAsia="Calibri" w:hAnsi="Times New Roman" w:cs="Times New Roman"/>
          <w:color w:val="000000"/>
          <w:sz w:val="23"/>
          <w:szCs w:val="23"/>
        </w:rPr>
        <w:t>Mikroskopų techninėje</w:t>
      </w:r>
      <w:r w:rsidR="00B67804" w:rsidRPr="007D4716">
        <w:rPr>
          <w:rFonts w:ascii="Times New Roman" w:eastAsia="Calibri" w:hAnsi="Times New Roman" w:cs="Times New Roman"/>
          <w:color w:val="000000"/>
          <w:sz w:val="23"/>
          <w:szCs w:val="23"/>
        </w:rPr>
        <w:t xml:space="preserve"> s</w:t>
      </w:r>
      <w:r w:rsidR="00225547" w:rsidRPr="007D4716">
        <w:rPr>
          <w:rFonts w:ascii="Times New Roman" w:eastAsia="Calibri" w:hAnsi="Times New Roman" w:cs="Times New Roman"/>
          <w:color w:val="000000"/>
          <w:sz w:val="23"/>
          <w:szCs w:val="23"/>
        </w:rPr>
        <w:t>pecifikacijoje (</w:t>
      </w:r>
      <w:r w:rsidRPr="007D4716">
        <w:rPr>
          <w:rFonts w:ascii="Times New Roman" w:eastAsia="Calibri" w:hAnsi="Times New Roman" w:cs="Times New Roman"/>
          <w:color w:val="000000"/>
          <w:sz w:val="23"/>
          <w:szCs w:val="23"/>
        </w:rPr>
        <w:t xml:space="preserve">Sutarties </w:t>
      </w:r>
      <w:r w:rsidR="002E1652" w:rsidRPr="007D4716">
        <w:rPr>
          <w:rFonts w:ascii="Times New Roman" w:eastAsia="Calibri" w:hAnsi="Times New Roman" w:cs="Times New Roman"/>
          <w:color w:val="000000"/>
          <w:sz w:val="23"/>
          <w:szCs w:val="23"/>
        </w:rPr>
        <w:t xml:space="preserve">1 </w:t>
      </w:r>
      <w:r w:rsidRPr="007D4716">
        <w:rPr>
          <w:rFonts w:ascii="Times New Roman" w:eastAsia="Calibri" w:hAnsi="Times New Roman" w:cs="Times New Roman"/>
          <w:color w:val="000000"/>
          <w:sz w:val="23"/>
          <w:szCs w:val="23"/>
        </w:rPr>
        <w:t>pried</w:t>
      </w:r>
      <w:r w:rsidR="00372AEB">
        <w:rPr>
          <w:rFonts w:ascii="Times New Roman" w:eastAsia="Calibri" w:hAnsi="Times New Roman" w:cs="Times New Roman"/>
          <w:color w:val="000000"/>
          <w:sz w:val="23"/>
          <w:szCs w:val="23"/>
        </w:rPr>
        <w:t>as</w:t>
      </w:r>
      <w:r w:rsidR="00225547" w:rsidRPr="007D4716">
        <w:rPr>
          <w:rFonts w:ascii="Times New Roman" w:eastAsia="Calibri" w:hAnsi="Times New Roman" w:cs="Times New Roman"/>
          <w:color w:val="000000"/>
          <w:sz w:val="23"/>
          <w:szCs w:val="23"/>
        </w:rPr>
        <w:t xml:space="preserve">) ir Pardavėjo </w:t>
      </w:r>
      <w:r w:rsidR="00B67804" w:rsidRPr="007D4716">
        <w:rPr>
          <w:rFonts w:ascii="Times New Roman" w:eastAsia="Calibri" w:hAnsi="Times New Roman" w:cs="Times New Roman"/>
          <w:color w:val="000000"/>
          <w:sz w:val="23"/>
          <w:szCs w:val="23"/>
        </w:rPr>
        <w:t>P</w:t>
      </w:r>
      <w:r w:rsidR="00225547" w:rsidRPr="007D4716">
        <w:rPr>
          <w:rFonts w:ascii="Times New Roman" w:eastAsia="Calibri" w:hAnsi="Times New Roman" w:cs="Times New Roman"/>
          <w:color w:val="000000"/>
          <w:sz w:val="23"/>
          <w:szCs w:val="23"/>
        </w:rPr>
        <w:t>asiūlyme (Sutarties 2 pried</w:t>
      </w:r>
      <w:r w:rsidR="00372AEB">
        <w:rPr>
          <w:rFonts w:ascii="Times New Roman" w:eastAsia="Calibri" w:hAnsi="Times New Roman" w:cs="Times New Roman"/>
          <w:color w:val="000000"/>
          <w:sz w:val="23"/>
          <w:szCs w:val="23"/>
        </w:rPr>
        <w:t>as</w:t>
      </w:r>
      <w:r w:rsidR="00225547" w:rsidRPr="007D4716">
        <w:rPr>
          <w:rFonts w:ascii="Times New Roman" w:eastAsia="Calibri" w:hAnsi="Times New Roman" w:cs="Times New Roman"/>
          <w:color w:val="000000"/>
          <w:sz w:val="23"/>
          <w:szCs w:val="23"/>
        </w:rPr>
        <w:t>), kurie yra neatskiriamos Sutarties dalys.</w:t>
      </w:r>
    </w:p>
    <w:p w14:paraId="072D2587" w14:textId="23A2554A"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1.3. Prekių pristatymo vieta</w:t>
      </w:r>
      <w:r w:rsidR="00951D5A" w:rsidRPr="007D4716">
        <w:rPr>
          <w:rFonts w:ascii="Times New Roman" w:eastAsia="Calibri" w:hAnsi="Times New Roman" w:cs="Times New Roman"/>
          <w:color w:val="000000"/>
          <w:sz w:val="23"/>
          <w:szCs w:val="23"/>
        </w:rPr>
        <w:t xml:space="preserve">: </w:t>
      </w:r>
      <w:r w:rsidR="00225547" w:rsidRPr="007D4716">
        <w:rPr>
          <w:rFonts w:ascii="Times New Roman" w:eastAsia="Calibri" w:hAnsi="Times New Roman" w:cs="Times New Roman"/>
          <w:color w:val="000000"/>
          <w:sz w:val="23"/>
          <w:szCs w:val="23"/>
        </w:rPr>
        <w:t>Gedimino g. 65, LT-56124 Kaišiadorys, Algirdo Brazausko gimnazija.</w:t>
      </w:r>
    </w:p>
    <w:p w14:paraId="6A05662F" w14:textId="3699F3F0"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 xml:space="preserve">1.4. </w:t>
      </w:r>
      <w:bookmarkStart w:id="1" w:name="_Hlk40712389"/>
      <w:r w:rsidRPr="007D4716">
        <w:rPr>
          <w:rFonts w:ascii="Times New Roman" w:eastAsia="Calibri" w:hAnsi="Times New Roman" w:cs="Times New Roman"/>
          <w:color w:val="000000"/>
          <w:sz w:val="23"/>
          <w:szCs w:val="23"/>
        </w:rPr>
        <w:t>Apie ketinimą pristatyti Prekes į Pirkėjo nurodytą vietą, nurodytą Sutarties 1.3 papunktyje, Pardavėjas turi informuoti Pirkėją prieš 3 (tris) darbo dien</w:t>
      </w:r>
      <w:bookmarkEnd w:id="1"/>
      <w:r w:rsidR="00372AEB">
        <w:rPr>
          <w:rFonts w:ascii="Times New Roman" w:eastAsia="Calibri" w:hAnsi="Times New Roman" w:cs="Times New Roman"/>
          <w:color w:val="000000"/>
          <w:sz w:val="23"/>
          <w:szCs w:val="23"/>
        </w:rPr>
        <w:t>as</w:t>
      </w:r>
      <w:r w:rsidRPr="007D4716">
        <w:rPr>
          <w:rFonts w:ascii="Times New Roman" w:eastAsia="Calibri" w:hAnsi="Times New Roman" w:cs="Times New Roman"/>
          <w:color w:val="000000"/>
          <w:sz w:val="23"/>
          <w:szCs w:val="23"/>
        </w:rPr>
        <w:t xml:space="preserve">. </w:t>
      </w:r>
    </w:p>
    <w:p w14:paraId="6C2E177A" w14:textId="77777777" w:rsidR="001D1185" w:rsidRPr="007D4716" w:rsidRDefault="001D1185" w:rsidP="001D1185">
      <w:pPr>
        <w:autoSpaceDE w:val="0"/>
        <w:autoSpaceDN w:val="0"/>
        <w:adjustRightInd w:val="0"/>
        <w:spacing w:after="0" w:line="240" w:lineRule="auto"/>
        <w:ind w:firstLine="851"/>
        <w:rPr>
          <w:rFonts w:ascii="Times New Roman" w:eastAsia="Calibri" w:hAnsi="Times New Roman" w:cs="Times New Roman"/>
          <w:color w:val="000000"/>
          <w:sz w:val="23"/>
          <w:szCs w:val="23"/>
        </w:rPr>
      </w:pPr>
    </w:p>
    <w:p w14:paraId="370EE365" w14:textId="6A98AD44" w:rsidR="001D1185" w:rsidRPr="007D4716" w:rsidRDefault="001D1185" w:rsidP="002A1EDF">
      <w:pPr>
        <w:autoSpaceDE w:val="0"/>
        <w:autoSpaceDN w:val="0"/>
        <w:adjustRightInd w:val="0"/>
        <w:spacing w:after="0" w:line="240" w:lineRule="auto"/>
        <w:ind w:left="1701"/>
        <w:rPr>
          <w:rFonts w:ascii="Times New Roman" w:eastAsia="Calibri" w:hAnsi="Times New Roman" w:cs="Times New Roman"/>
          <w:b/>
          <w:bCs/>
          <w:color w:val="000000"/>
          <w:sz w:val="23"/>
          <w:szCs w:val="23"/>
        </w:rPr>
      </w:pPr>
      <w:r w:rsidRPr="007D4716">
        <w:rPr>
          <w:rFonts w:ascii="Times New Roman" w:eastAsia="Calibri" w:hAnsi="Times New Roman" w:cs="Times New Roman"/>
          <w:b/>
          <w:bCs/>
          <w:color w:val="000000"/>
          <w:sz w:val="23"/>
          <w:szCs w:val="23"/>
        </w:rPr>
        <w:t>2. SUTARTIES KAINODARA IR APMOKĖJIMO TVARKA</w:t>
      </w:r>
      <w:r w:rsidRPr="007D4716">
        <w:rPr>
          <w:rFonts w:ascii="Times New Roman" w:eastAsia="Times New Roman" w:hAnsi="Times New Roman" w:cs="Times New Roman"/>
          <w:color w:val="000000"/>
          <w:sz w:val="23"/>
          <w:szCs w:val="23"/>
        </w:rPr>
        <w:br/>
      </w:r>
    </w:p>
    <w:p w14:paraId="36E26373" w14:textId="3108098A" w:rsidR="001D1185" w:rsidRPr="00372AEB" w:rsidRDefault="001D1185" w:rsidP="00372AEB">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 xml:space="preserve">2.1. Sutarties kaina – </w:t>
      </w:r>
      <w:r w:rsidR="00225547" w:rsidRPr="007D4716">
        <w:rPr>
          <w:rFonts w:ascii="Times New Roman" w:eastAsia="Calibri" w:hAnsi="Times New Roman" w:cs="Times New Roman"/>
          <w:color w:val="000000"/>
          <w:sz w:val="23"/>
          <w:szCs w:val="23"/>
        </w:rPr>
        <w:t>................................</w:t>
      </w:r>
      <w:r w:rsidR="00616215">
        <w:rPr>
          <w:rFonts w:ascii="Times New Roman" w:eastAsia="Calibri" w:hAnsi="Times New Roman" w:cs="Times New Roman"/>
          <w:color w:val="000000"/>
          <w:sz w:val="23"/>
          <w:szCs w:val="23"/>
        </w:rPr>
        <w:t>............................</w:t>
      </w:r>
      <w:r w:rsidR="00225547" w:rsidRPr="007D4716">
        <w:rPr>
          <w:rFonts w:ascii="Times New Roman" w:eastAsia="Calibri" w:hAnsi="Times New Roman" w:cs="Times New Roman"/>
          <w:color w:val="000000"/>
          <w:sz w:val="23"/>
          <w:szCs w:val="23"/>
        </w:rPr>
        <w:t>....</w:t>
      </w:r>
      <w:r w:rsidR="00372AEB">
        <w:rPr>
          <w:rFonts w:ascii="Times New Roman" w:eastAsia="Calibri" w:hAnsi="Times New Roman" w:cs="Times New Roman"/>
          <w:color w:val="000000"/>
          <w:sz w:val="23"/>
          <w:szCs w:val="23"/>
        </w:rPr>
        <w:t xml:space="preserve"> </w:t>
      </w:r>
      <w:bookmarkStart w:id="2" w:name="_Hlk191992468"/>
      <w:r w:rsidR="00372AEB">
        <w:rPr>
          <w:rFonts w:ascii="Times New Roman" w:eastAsia="Calibri" w:hAnsi="Times New Roman" w:cs="Times New Roman"/>
          <w:color w:val="000000"/>
          <w:sz w:val="23"/>
          <w:szCs w:val="23"/>
        </w:rPr>
        <w:t>(skaitmenimis ir žodžiais)</w:t>
      </w:r>
      <w:r w:rsidR="00225547" w:rsidRPr="007D4716">
        <w:rPr>
          <w:rFonts w:ascii="Times New Roman" w:eastAsia="Calibri" w:hAnsi="Times New Roman" w:cs="Times New Roman"/>
          <w:color w:val="000000"/>
          <w:sz w:val="23"/>
          <w:szCs w:val="23"/>
        </w:rPr>
        <w:t xml:space="preserve"> </w:t>
      </w:r>
      <w:bookmarkEnd w:id="2"/>
      <w:r w:rsidRPr="007D4716">
        <w:rPr>
          <w:rFonts w:ascii="Times New Roman" w:eastAsia="Calibri" w:hAnsi="Times New Roman" w:cs="Times New Roman"/>
          <w:b/>
          <w:bCs/>
          <w:color w:val="000000"/>
          <w:sz w:val="23"/>
          <w:szCs w:val="23"/>
        </w:rPr>
        <w:t>E</w:t>
      </w:r>
      <w:r w:rsidR="00225547" w:rsidRPr="007D4716">
        <w:rPr>
          <w:rFonts w:ascii="Times New Roman" w:eastAsia="Calibri" w:hAnsi="Times New Roman" w:cs="Times New Roman"/>
          <w:b/>
          <w:bCs/>
          <w:color w:val="000000"/>
          <w:sz w:val="23"/>
          <w:szCs w:val="23"/>
        </w:rPr>
        <w:t>ur</w:t>
      </w:r>
      <w:r w:rsidRPr="007D4716">
        <w:rPr>
          <w:rFonts w:ascii="Times New Roman" w:eastAsia="Calibri" w:hAnsi="Times New Roman" w:cs="Times New Roman"/>
          <w:b/>
          <w:bCs/>
          <w:color w:val="000000"/>
          <w:sz w:val="23"/>
          <w:szCs w:val="23"/>
        </w:rPr>
        <w:t xml:space="preserve"> su pridėtinės vertės mokesčiu (toliau - PVM).</w:t>
      </w:r>
      <w:r w:rsidR="00372AEB">
        <w:rPr>
          <w:rFonts w:ascii="Times New Roman" w:eastAsia="Calibri" w:hAnsi="Times New Roman" w:cs="Times New Roman"/>
          <w:b/>
          <w:bCs/>
          <w:color w:val="000000"/>
          <w:sz w:val="23"/>
          <w:szCs w:val="23"/>
        </w:rPr>
        <w:t xml:space="preserve"> </w:t>
      </w:r>
      <w:r w:rsidRPr="007D4716">
        <w:rPr>
          <w:rFonts w:ascii="Times New Roman" w:eastAsia="Calibri" w:hAnsi="Times New Roman" w:cs="Times New Roman"/>
          <w:b/>
          <w:bCs/>
          <w:color w:val="000000"/>
          <w:sz w:val="23"/>
          <w:szCs w:val="23"/>
        </w:rPr>
        <w:t xml:space="preserve"> </w:t>
      </w:r>
      <w:r w:rsidR="00372AEB" w:rsidRPr="00372AEB">
        <w:rPr>
          <w:rFonts w:ascii="Times New Roman" w:eastAsia="Calibri" w:hAnsi="Times New Roman" w:cs="Times New Roman"/>
          <w:color w:val="000000"/>
          <w:sz w:val="23"/>
          <w:szCs w:val="23"/>
        </w:rPr>
        <w:t>Tame tarpe PVM</w:t>
      </w:r>
      <w:r w:rsidR="00372AEB">
        <w:rPr>
          <w:rFonts w:ascii="Times New Roman" w:eastAsia="Calibri" w:hAnsi="Times New Roman" w:cs="Times New Roman"/>
          <w:color w:val="000000"/>
          <w:sz w:val="23"/>
          <w:szCs w:val="23"/>
        </w:rPr>
        <w:t xml:space="preserve"> sudaro</w:t>
      </w:r>
      <w:r w:rsidR="00372AEB" w:rsidRPr="00372AEB">
        <w:rPr>
          <w:rFonts w:ascii="Times New Roman" w:eastAsia="Calibri" w:hAnsi="Times New Roman" w:cs="Times New Roman"/>
          <w:color w:val="000000"/>
          <w:sz w:val="23"/>
          <w:szCs w:val="23"/>
        </w:rPr>
        <w:t xml:space="preserve"> –</w:t>
      </w:r>
      <w:r w:rsidR="00372AEB">
        <w:rPr>
          <w:rFonts w:ascii="Times New Roman" w:eastAsia="Calibri" w:hAnsi="Times New Roman" w:cs="Times New Roman"/>
          <w:color w:val="000000"/>
          <w:sz w:val="23"/>
          <w:szCs w:val="23"/>
        </w:rPr>
        <w:t xml:space="preserve"> ................................................. Eur</w:t>
      </w:r>
      <w:r w:rsidR="00372AEB">
        <w:rPr>
          <w:rFonts w:ascii="Times New Roman" w:eastAsia="Calibri" w:hAnsi="Times New Roman" w:cs="Times New Roman"/>
          <w:b/>
          <w:bCs/>
          <w:color w:val="000000"/>
          <w:sz w:val="23"/>
          <w:szCs w:val="23"/>
        </w:rPr>
        <w:t xml:space="preserve"> </w:t>
      </w:r>
      <w:r w:rsidR="00372AEB" w:rsidRPr="00372AEB">
        <w:rPr>
          <w:rFonts w:ascii="Times New Roman" w:eastAsia="Calibri" w:hAnsi="Times New Roman" w:cs="Times New Roman"/>
          <w:color w:val="000000"/>
          <w:sz w:val="23"/>
          <w:szCs w:val="23"/>
        </w:rPr>
        <w:t>(skaitmenimis ir žodžiais)</w:t>
      </w:r>
      <w:r w:rsidR="00372AEB">
        <w:rPr>
          <w:rFonts w:ascii="Times New Roman" w:eastAsia="Calibri" w:hAnsi="Times New Roman" w:cs="Times New Roman"/>
          <w:color w:val="000000"/>
          <w:sz w:val="23"/>
          <w:szCs w:val="23"/>
        </w:rPr>
        <w:t>.</w:t>
      </w:r>
    </w:p>
    <w:p w14:paraId="260E10E4" w14:textId="0FED24CC" w:rsidR="001D1185" w:rsidRPr="007D4716" w:rsidRDefault="001D1185" w:rsidP="00372AEB">
      <w:pPr>
        <w:tabs>
          <w:tab w:val="left" w:pos="851"/>
        </w:tabs>
        <w:spacing w:after="0" w:line="240" w:lineRule="auto"/>
        <w:jc w:val="both"/>
        <w:rPr>
          <w:rFonts w:ascii="Times New Roman" w:eastAsia="Calibri" w:hAnsi="Times New Roman" w:cs="Times New Roman"/>
          <w:sz w:val="23"/>
          <w:szCs w:val="23"/>
        </w:rPr>
      </w:pPr>
      <w:r w:rsidRPr="007D4716">
        <w:rPr>
          <w:rFonts w:ascii="Times New Roman" w:eastAsia="Times New Roman" w:hAnsi="Times New Roman" w:cs="Times New Roman"/>
          <w:color w:val="000000"/>
          <w:sz w:val="23"/>
          <w:szCs w:val="23"/>
        </w:rPr>
        <w:t xml:space="preserve">             </w:t>
      </w:r>
      <w:r w:rsidR="00372AEB">
        <w:rPr>
          <w:rFonts w:ascii="Times New Roman" w:eastAsia="Times New Roman" w:hAnsi="Times New Roman" w:cs="Times New Roman"/>
          <w:color w:val="000000"/>
          <w:sz w:val="23"/>
          <w:szCs w:val="23"/>
        </w:rPr>
        <w:t xml:space="preserve">  </w:t>
      </w:r>
      <w:r w:rsidRPr="007D4716">
        <w:rPr>
          <w:rFonts w:ascii="Times New Roman" w:eastAsia="Calibri" w:hAnsi="Times New Roman" w:cs="Times New Roman"/>
          <w:sz w:val="23"/>
          <w:szCs w:val="23"/>
        </w:rPr>
        <w:t>2.</w:t>
      </w:r>
      <w:r w:rsidR="00372AEB">
        <w:rPr>
          <w:rFonts w:ascii="Times New Roman" w:eastAsia="Calibri" w:hAnsi="Times New Roman" w:cs="Times New Roman"/>
          <w:sz w:val="23"/>
          <w:szCs w:val="23"/>
        </w:rPr>
        <w:t>2</w:t>
      </w:r>
      <w:r w:rsidRPr="007D4716">
        <w:rPr>
          <w:rFonts w:ascii="Times New Roman" w:eastAsia="Calibri" w:hAnsi="Times New Roman" w:cs="Times New Roman"/>
          <w:sz w:val="23"/>
          <w:szCs w:val="23"/>
        </w:rPr>
        <w:t xml:space="preserve">. </w:t>
      </w:r>
      <w:r w:rsidRPr="00372AEB">
        <w:rPr>
          <w:rFonts w:ascii="Times New Roman" w:eastAsia="Calibri" w:hAnsi="Times New Roman" w:cs="Times New Roman"/>
          <w:b/>
          <w:bCs/>
          <w:sz w:val="23"/>
          <w:szCs w:val="23"/>
        </w:rPr>
        <w:t>Sutarties kaina yra fiksuota</w:t>
      </w:r>
      <w:r w:rsidRPr="007D4716">
        <w:rPr>
          <w:rFonts w:ascii="Times New Roman" w:eastAsia="Calibri" w:hAnsi="Times New Roman" w:cs="Times New Roman"/>
          <w:sz w:val="23"/>
          <w:szCs w:val="23"/>
        </w:rPr>
        <w:t xml:space="preserve"> ir nesikeis visą Sutarties galiojimo laikotarpį, išskyrus, kai Sutarties galiojimo laikotarpiu pasikeičia PVM. Pasikeitus PVM, už Prekes, pristatytas po naujo PVM tarifo įsigaliojimo, atsiskaitoma taikant naują PVM tarifą. </w:t>
      </w:r>
    </w:p>
    <w:p w14:paraId="04AAB3B4" w14:textId="574EBC1F"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sz w:val="23"/>
          <w:szCs w:val="23"/>
        </w:rPr>
      </w:pPr>
      <w:r w:rsidRPr="007D4716">
        <w:rPr>
          <w:rFonts w:ascii="Times New Roman" w:eastAsia="Calibri" w:hAnsi="Times New Roman" w:cs="Times New Roman"/>
          <w:sz w:val="23"/>
          <w:szCs w:val="23"/>
        </w:rPr>
        <w:t>2.</w:t>
      </w:r>
      <w:r w:rsidR="00372AEB">
        <w:rPr>
          <w:rFonts w:ascii="Times New Roman" w:eastAsia="Calibri" w:hAnsi="Times New Roman" w:cs="Times New Roman"/>
          <w:sz w:val="23"/>
          <w:szCs w:val="23"/>
        </w:rPr>
        <w:t>3</w:t>
      </w:r>
      <w:r w:rsidRPr="007D4716">
        <w:rPr>
          <w:rFonts w:ascii="Times New Roman" w:eastAsia="Calibri" w:hAnsi="Times New Roman" w:cs="Times New Roman"/>
          <w:sz w:val="23"/>
          <w:szCs w:val="23"/>
        </w:rPr>
        <w:t xml:space="preserve">. Mokėjimų tvarka: </w:t>
      </w:r>
    </w:p>
    <w:p w14:paraId="23BCAEB3" w14:textId="248E08D4" w:rsidR="001D1185" w:rsidRPr="007D4716" w:rsidRDefault="001D1185" w:rsidP="001D1185">
      <w:pPr>
        <w:suppressAutoHyphens/>
        <w:autoSpaceDN w:val="0"/>
        <w:spacing w:after="0" w:line="240" w:lineRule="auto"/>
        <w:ind w:firstLine="851"/>
        <w:jc w:val="both"/>
        <w:textAlignment w:val="baseline"/>
        <w:rPr>
          <w:rFonts w:ascii="Times New Roman" w:eastAsia="Calibri" w:hAnsi="Times New Roman" w:cs="Times New Roman"/>
          <w:sz w:val="23"/>
          <w:szCs w:val="23"/>
        </w:rPr>
      </w:pPr>
      <w:r w:rsidRPr="007D4716">
        <w:rPr>
          <w:rFonts w:ascii="Times New Roman" w:eastAsia="Calibri" w:hAnsi="Times New Roman" w:cs="Times New Roman"/>
          <w:sz w:val="23"/>
          <w:szCs w:val="23"/>
        </w:rPr>
        <w:t>2.</w:t>
      </w:r>
      <w:r w:rsidR="00372AEB">
        <w:rPr>
          <w:rFonts w:ascii="Times New Roman" w:eastAsia="Calibri" w:hAnsi="Times New Roman" w:cs="Times New Roman"/>
          <w:sz w:val="23"/>
          <w:szCs w:val="23"/>
        </w:rPr>
        <w:t>3</w:t>
      </w:r>
      <w:r w:rsidRPr="007D4716">
        <w:rPr>
          <w:rFonts w:ascii="Times New Roman" w:eastAsia="Calibri" w:hAnsi="Times New Roman" w:cs="Times New Roman"/>
          <w:sz w:val="23"/>
          <w:szCs w:val="23"/>
        </w:rPr>
        <w:t>.1. Pirkėjas sumoka Pardavėjui Sutarties kainą už pristatytas Prekes per 30 (trisdešimt) kalendorinių dienų nuo Prekių perdavimo–priėmimo akto pasirašymo</w:t>
      </w:r>
      <w:r w:rsidR="00372AEB">
        <w:rPr>
          <w:rFonts w:ascii="Times New Roman" w:eastAsia="Calibri" w:hAnsi="Times New Roman" w:cs="Times New Roman"/>
          <w:sz w:val="23"/>
          <w:szCs w:val="23"/>
        </w:rPr>
        <w:t xml:space="preserve"> ir</w:t>
      </w:r>
      <w:r w:rsidR="00372AEB" w:rsidRPr="00372AEB">
        <w:rPr>
          <w:rFonts w:ascii="Times New Roman" w:eastAsia="Calibri" w:hAnsi="Times New Roman" w:cs="Times New Roman"/>
          <w:sz w:val="23"/>
          <w:szCs w:val="23"/>
        </w:rPr>
        <w:t xml:space="preserve"> </w:t>
      </w:r>
      <w:r w:rsidR="00372AEB" w:rsidRPr="007D4716">
        <w:rPr>
          <w:rFonts w:ascii="Times New Roman" w:eastAsia="Calibri" w:hAnsi="Times New Roman" w:cs="Times New Roman"/>
          <w:sz w:val="23"/>
          <w:szCs w:val="23"/>
        </w:rPr>
        <w:t>PVM sąskaitos faktūros gavimo</w:t>
      </w:r>
      <w:r w:rsidRPr="007D4716">
        <w:rPr>
          <w:rFonts w:ascii="Times New Roman" w:eastAsia="Calibri" w:hAnsi="Times New Roman" w:cs="Times New Roman"/>
          <w:sz w:val="23"/>
          <w:szCs w:val="23"/>
        </w:rPr>
        <w:t>.</w:t>
      </w:r>
    </w:p>
    <w:p w14:paraId="1886C63F" w14:textId="1E1B9593"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2.</w:t>
      </w:r>
      <w:r w:rsidR="00372AEB">
        <w:rPr>
          <w:rFonts w:ascii="Times New Roman" w:eastAsia="Calibri" w:hAnsi="Times New Roman" w:cs="Times New Roman"/>
          <w:color w:val="000000"/>
          <w:sz w:val="23"/>
          <w:szCs w:val="23"/>
        </w:rPr>
        <w:t>3</w:t>
      </w:r>
      <w:r w:rsidRPr="007D4716">
        <w:rPr>
          <w:rFonts w:ascii="Times New Roman" w:eastAsia="Calibri" w:hAnsi="Times New Roman" w:cs="Times New Roman"/>
          <w:color w:val="000000"/>
          <w:sz w:val="23"/>
          <w:szCs w:val="23"/>
        </w:rPr>
        <w:t>.2. Sutarties kaina apima visas Pardavėjo išlaidas, susijusias su Sutartyje numatytų įsipareigojimų vykdymu (pvz., transportavimo, pakavimo, krovimo, pristatytų Prekių surinkimo vietoje; aprūpinimo įrankiais, reikalingais pristatytų Prekių surinkimui ir (arba) priežiūrai,</w:t>
      </w:r>
      <w:r w:rsidR="008B0A98" w:rsidRPr="007D4716">
        <w:rPr>
          <w:rFonts w:ascii="Times New Roman" w:eastAsia="Calibri" w:hAnsi="Times New Roman" w:cs="Times New Roman"/>
          <w:color w:val="000000"/>
          <w:sz w:val="23"/>
          <w:szCs w:val="23"/>
        </w:rPr>
        <w:t xml:space="preserve"> veikimui</w:t>
      </w:r>
      <w:r w:rsidRPr="007D4716">
        <w:rPr>
          <w:rFonts w:ascii="Times New Roman" w:eastAsia="Calibri" w:hAnsi="Times New Roman" w:cs="Times New Roman"/>
          <w:color w:val="000000"/>
          <w:sz w:val="23"/>
          <w:szCs w:val="23"/>
        </w:rPr>
        <w:t xml:space="preserve"> išlaidas; naudojimo ir priežiūros instrukcijų, numatytų techninėse specifikacijose, pateikimo išlaidas; </w:t>
      </w:r>
    </w:p>
    <w:p w14:paraId="057021BA" w14:textId="62598C33"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2.</w:t>
      </w:r>
      <w:r w:rsidR="00372AEB">
        <w:rPr>
          <w:rFonts w:ascii="Times New Roman" w:eastAsia="Calibri" w:hAnsi="Times New Roman" w:cs="Times New Roman"/>
          <w:color w:val="000000"/>
          <w:sz w:val="23"/>
          <w:szCs w:val="23"/>
        </w:rPr>
        <w:t>3</w:t>
      </w:r>
      <w:r w:rsidRPr="007D4716">
        <w:rPr>
          <w:rFonts w:ascii="Times New Roman" w:eastAsia="Calibri" w:hAnsi="Times New Roman" w:cs="Times New Roman"/>
          <w:color w:val="000000"/>
          <w:sz w:val="23"/>
          <w:szCs w:val="23"/>
        </w:rPr>
        <w:t xml:space="preserve">.3. Atsiskaitymas vykdomas Pirkėjui pervedant Sutarties kainą į Pardavėjo sąskaitą, nurodytą Sutarties </w:t>
      </w:r>
      <w:r w:rsidRPr="009C0642">
        <w:rPr>
          <w:rFonts w:ascii="Times New Roman" w:eastAsia="Calibri" w:hAnsi="Times New Roman" w:cs="Times New Roman"/>
          <w:sz w:val="23"/>
          <w:szCs w:val="23"/>
        </w:rPr>
        <w:t>10.</w:t>
      </w:r>
      <w:r w:rsidR="009C0642" w:rsidRPr="009C0642">
        <w:rPr>
          <w:rFonts w:ascii="Times New Roman" w:eastAsia="Calibri" w:hAnsi="Times New Roman" w:cs="Times New Roman"/>
          <w:sz w:val="23"/>
          <w:szCs w:val="23"/>
        </w:rPr>
        <w:t>2</w:t>
      </w:r>
      <w:r w:rsidRPr="009C0642">
        <w:rPr>
          <w:rFonts w:ascii="Times New Roman" w:eastAsia="Calibri" w:hAnsi="Times New Roman" w:cs="Times New Roman"/>
          <w:sz w:val="23"/>
          <w:szCs w:val="23"/>
        </w:rPr>
        <w:t xml:space="preserve">. papunktyje </w:t>
      </w:r>
      <w:r w:rsidRPr="007D4716">
        <w:rPr>
          <w:rFonts w:ascii="Times New Roman" w:eastAsia="Calibri" w:hAnsi="Times New Roman" w:cs="Times New Roman"/>
          <w:color w:val="000000"/>
          <w:sz w:val="23"/>
          <w:szCs w:val="23"/>
        </w:rPr>
        <w:t>ir (ar) PVM sąskaitoje faktūroje</w:t>
      </w:r>
      <w:r w:rsidR="00372AEB">
        <w:rPr>
          <w:rFonts w:ascii="Times New Roman" w:eastAsia="Calibri" w:hAnsi="Times New Roman" w:cs="Times New Roman"/>
          <w:color w:val="000000"/>
          <w:sz w:val="23"/>
          <w:szCs w:val="23"/>
        </w:rPr>
        <w:t xml:space="preserve"> po to kai Pardavėjas</w:t>
      </w:r>
      <w:r w:rsidR="00372AEB" w:rsidRPr="00372AEB">
        <w:t xml:space="preserve"> </w:t>
      </w:r>
      <w:r w:rsidR="00372AEB" w:rsidRPr="00372AEB">
        <w:rPr>
          <w:rFonts w:ascii="Times New Roman" w:eastAsia="Calibri" w:hAnsi="Times New Roman" w:cs="Times New Roman"/>
          <w:color w:val="000000"/>
          <w:sz w:val="23"/>
          <w:szCs w:val="23"/>
        </w:rPr>
        <w:t>PVM sąskait</w:t>
      </w:r>
      <w:r w:rsidR="00372AEB">
        <w:rPr>
          <w:rFonts w:ascii="Times New Roman" w:eastAsia="Calibri" w:hAnsi="Times New Roman" w:cs="Times New Roman"/>
          <w:color w:val="000000"/>
          <w:sz w:val="23"/>
          <w:szCs w:val="23"/>
        </w:rPr>
        <w:t>ą</w:t>
      </w:r>
      <w:r w:rsidR="00372AEB" w:rsidRPr="00372AEB">
        <w:rPr>
          <w:rFonts w:ascii="Times New Roman" w:eastAsia="Calibri" w:hAnsi="Times New Roman" w:cs="Times New Roman"/>
          <w:color w:val="000000"/>
          <w:sz w:val="23"/>
          <w:szCs w:val="23"/>
        </w:rPr>
        <w:t xml:space="preserve"> faktūr</w:t>
      </w:r>
      <w:r w:rsidR="00372AEB">
        <w:rPr>
          <w:rFonts w:ascii="Times New Roman" w:eastAsia="Calibri" w:hAnsi="Times New Roman" w:cs="Times New Roman"/>
          <w:color w:val="000000"/>
          <w:sz w:val="23"/>
          <w:szCs w:val="23"/>
        </w:rPr>
        <w:t xml:space="preserve">ą ir pasirašytą </w:t>
      </w:r>
      <w:r w:rsidR="00372AEB" w:rsidRPr="00372AEB">
        <w:rPr>
          <w:rFonts w:ascii="Times New Roman" w:eastAsia="Calibri" w:hAnsi="Times New Roman" w:cs="Times New Roman"/>
          <w:color w:val="000000"/>
          <w:sz w:val="23"/>
          <w:szCs w:val="23"/>
        </w:rPr>
        <w:t>Prekių perdavimo–priėmimo akt</w:t>
      </w:r>
      <w:r w:rsidR="00372AEB">
        <w:rPr>
          <w:rFonts w:ascii="Times New Roman" w:eastAsia="Calibri" w:hAnsi="Times New Roman" w:cs="Times New Roman"/>
          <w:color w:val="000000"/>
          <w:sz w:val="23"/>
          <w:szCs w:val="23"/>
        </w:rPr>
        <w:t>ą</w:t>
      </w:r>
      <w:r w:rsidR="00372AEB" w:rsidRPr="00372AEB">
        <w:rPr>
          <w:rFonts w:ascii="Times New Roman" w:eastAsia="Calibri" w:hAnsi="Times New Roman" w:cs="Times New Roman"/>
          <w:color w:val="000000"/>
          <w:sz w:val="23"/>
          <w:szCs w:val="23"/>
        </w:rPr>
        <w:t xml:space="preserve"> </w:t>
      </w:r>
      <w:r w:rsidR="00372AEB">
        <w:rPr>
          <w:rFonts w:ascii="Times New Roman" w:eastAsia="Calibri" w:hAnsi="Times New Roman" w:cs="Times New Roman"/>
          <w:color w:val="000000"/>
          <w:sz w:val="23"/>
          <w:szCs w:val="23"/>
        </w:rPr>
        <w:t>patalpina sistemoje SABIS</w:t>
      </w:r>
      <w:r w:rsidRPr="007D4716">
        <w:rPr>
          <w:rFonts w:ascii="Times New Roman" w:eastAsia="Calibri" w:hAnsi="Times New Roman" w:cs="Times New Roman"/>
          <w:color w:val="000000"/>
          <w:sz w:val="23"/>
          <w:szCs w:val="23"/>
        </w:rPr>
        <w:t>.</w:t>
      </w:r>
    </w:p>
    <w:p w14:paraId="39CA90F2" w14:textId="77777777" w:rsidR="001D1185" w:rsidRPr="007D4716" w:rsidRDefault="001D1185" w:rsidP="001D1185">
      <w:pPr>
        <w:autoSpaceDE w:val="0"/>
        <w:autoSpaceDN w:val="0"/>
        <w:adjustRightInd w:val="0"/>
        <w:spacing w:after="0" w:line="240" w:lineRule="auto"/>
        <w:ind w:firstLine="851"/>
        <w:jc w:val="center"/>
        <w:rPr>
          <w:rFonts w:ascii="Times New Roman" w:eastAsia="Calibri" w:hAnsi="Times New Roman" w:cs="Times New Roman"/>
          <w:color w:val="000000"/>
          <w:sz w:val="23"/>
          <w:szCs w:val="23"/>
        </w:rPr>
      </w:pPr>
    </w:p>
    <w:p w14:paraId="2B276C7B" w14:textId="77777777" w:rsidR="001D1185" w:rsidRPr="007D4716" w:rsidRDefault="001D1185" w:rsidP="001D1185">
      <w:pPr>
        <w:autoSpaceDE w:val="0"/>
        <w:autoSpaceDN w:val="0"/>
        <w:adjustRightInd w:val="0"/>
        <w:spacing w:after="0" w:line="240" w:lineRule="auto"/>
        <w:ind w:firstLine="851"/>
        <w:jc w:val="center"/>
        <w:rPr>
          <w:rFonts w:ascii="Times New Roman" w:eastAsia="Calibri" w:hAnsi="Times New Roman" w:cs="Times New Roman"/>
          <w:b/>
          <w:color w:val="000000"/>
          <w:sz w:val="23"/>
          <w:szCs w:val="23"/>
        </w:rPr>
      </w:pPr>
      <w:r w:rsidRPr="007D4716">
        <w:rPr>
          <w:rFonts w:ascii="Times New Roman" w:eastAsia="Calibri" w:hAnsi="Times New Roman" w:cs="Times New Roman"/>
          <w:b/>
          <w:color w:val="000000"/>
          <w:sz w:val="23"/>
          <w:szCs w:val="23"/>
        </w:rPr>
        <w:t>3. SUTARTIES VYKDYMO TVARKA IR TERMINAI</w:t>
      </w:r>
    </w:p>
    <w:p w14:paraId="227978FC" w14:textId="77777777"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b/>
          <w:color w:val="000000"/>
          <w:sz w:val="23"/>
          <w:szCs w:val="23"/>
        </w:rPr>
      </w:pPr>
    </w:p>
    <w:p w14:paraId="29232E45" w14:textId="64B625E8"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 xml:space="preserve">3.1. Pardavėjas įsipareigoja pristatyti Prekes ne vėliau kaip per </w:t>
      </w:r>
      <w:bookmarkStart w:id="3" w:name="_Hlk192057541"/>
      <w:r w:rsidR="009C0642">
        <w:rPr>
          <w:rFonts w:ascii="Times New Roman" w:eastAsia="Calibri" w:hAnsi="Times New Roman" w:cs="Times New Roman"/>
          <w:b/>
          <w:bCs/>
          <w:color w:val="000000"/>
          <w:sz w:val="23"/>
          <w:szCs w:val="23"/>
        </w:rPr>
        <w:t>1 (vieną) mėnesį</w:t>
      </w:r>
      <w:r w:rsidRPr="007D4716">
        <w:rPr>
          <w:rFonts w:ascii="Times New Roman" w:eastAsia="Calibri" w:hAnsi="Times New Roman" w:cs="Times New Roman"/>
          <w:color w:val="000000"/>
          <w:sz w:val="23"/>
          <w:szCs w:val="23"/>
        </w:rPr>
        <w:t xml:space="preserve"> </w:t>
      </w:r>
      <w:bookmarkEnd w:id="3"/>
      <w:r w:rsidR="009A5C7D" w:rsidRPr="007D4716">
        <w:rPr>
          <w:rFonts w:ascii="Times New Roman" w:eastAsia="Calibri" w:hAnsi="Times New Roman" w:cs="Times New Roman"/>
          <w:color w:val="000000"/>
          <w:sz w:val="23"/>
          <w:szCs w:val="23"/>
        </w:rPr>
        <w:t xml:space="preserve">nuo </w:t>
      </w:r>
      <w:r w:rsidRPr="007D4716">
        <w:rPr>
          <w:rFonts w:ascii="Times New Roman" w:eastAsia="Times New Roman" w:hAnsi="Times New Roman" w:cs="Times New Roman"/>
          <w:iCs/>
          <w:color w:val="000000"/>
          <w:kern w:val="3"/>
          <w:sz w:val="23"/>
          <w:szCs w:val="23"/>
          <w:lang w:eastAsia="ru-RU"/>
        </w:rPr>
        <w:t>Sutarties įsigaliojimo dienos</w:t>
      </w:r>
      <w:r w:rsidRPr="007D4716">
        <w:rPr>
          <w:rFonts w:ascii="Times New Roman" w:eastAsia="Calibri" w:hAnsi="Times New Roman" w:cs="Times New Roman"/>
          <w:color w:val="000000"/>
          <w:sz w:val="23"/>
          <w:szCs w:val="23"/>
        </w:rPr>
        <w:t xml:space="preserve">. </w:t>
      </w:r>
    </w:p>
    <w:p w14:paraId="45B2D4EC" w14:textId="28138C2E"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 xml:space="preserve">3.2. Prekių pristatymo terminas Šalių susitarimu gali būti pratęstas esant nenugalimos jėgos pasireiškimui, taip pat dėl aplinkybių, kurių Šalys sutarties sudarymo metu negalėjo numatyti, tačiau </w:t>
      </w:r>
      <w:r w:rsidRPr="00C0414B">
        <w:rPr>
          <w:rFonts w:ascii="Times New Roman" w:eastAsia="Calibri" w:hAnsi="Times New Roman" w:cs="Times New Roman"/>
          <w:b/>
          <w:bCs/>
          <w:color w:val="000000"/>
          <w:sz w:val="23"/>
          <w:szCs w:val="23"/>
        </w:rPr>
        <w:t xml:space="preserve">ne ilgesniam nei </w:t>
      </w:r>
      <w:r w:rsidR="009C0642">
        <w:rPr>
          <w:rFonts w:ascii="Times New Roman" w:eastAsia="Calibri" w:hAnsi="Times New Roman" w:cs="Times New Roman"/>
          <w:b/>
          <w:bCs/>
          <w:color w:val="000000"/>
          <w:sz w:val="23"/>
          <w:szCs w:val="23"/>
        </w:rPr>
        <w:t>1 (vieno) mėnesio</w:t>
      </w:r>
      <w:r w:rsidRPr="007D4716">
        <w:rPr>
          <w:rFonts w:ascii="Times New Roman" w:eastAsia="Calibri" w:hAnsi="Times New Roman" w:cs="Times New Roman"/>
          <w:color w:val="000000"/>
          <w:sz w:val="23"/>
          <w:szCs w:val="23"/>
        </w:rPr>
        <w:t xml:space="preserve"> laikotarpiui. Toks pratęsimas įforminamas šalių pasirašomu susitarimu.</w:t>
      </w:r>
    </w:p>
    <w:p w14:paraId="10D9DB46" w14:textId="4E62FF3A"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lang w:bidi="lt-LT"/>
        </w:rPr>
      </w:pPr>
      <w:r w:rsidRPr="007D4716">
        <w:rPr>
          <w:rFonts w:ascii="Times New Roman" w:eastAsia="Calibri" w:hAnsi="Times New Roman" w:cs="Times New Roman"/>
          <w:color w:val="000000"/>
          <w:sz w:val="23"/>
          <w:szCs w:val="23"/>
          <w:lang w:bidi="lt-LT"/>
        </w:rPr>
        <w:lastRenderedPageBreak/>
        <w:t>3.</w:t>
      </w:r>
      <w:r w:rsidR="008B0A98" w:rsidRPr="007D4716">
        <w:rPr>
          <w:rFonts w:ascii="Times New Roman" w:eastAsia="Calibri" w:hAnsi="Times New Roman" w:cs="Times New Roman"/>
          <w:color w:val="000000"/>
          <w:sz w:val="23"/>
          <w:szCs w:val="23"/>
          <w:lang w:bidi="lt-LT"/>
        </w:rPr>
        <w:t>3</w:t>
      </w:r>
      <w:r w:rsidRPr="007D4716">
        <w:rPr>
          <w:rFonts w:ascii="Times New Roman" w:eastAsia="Calibri" w:hAnsi="Times New Roman" w:cs="Times New Roman"/>
          <w:color w:val="000000"/>
          <w:sz w:val="23"/>
          <w:szCs w:val="23"/>
          <w:lang w:bidi="lt-LT"/>
        </w:rPr>
        <w:t>. Pardavėjas užtikrina pristatytų Prekių iškrovimą į nurodytą vietą ir pakrovimą/iškrovimą kai Prekės gražinamos pakeitimui ar defektų (trūkumų) šalinimui. Pirkėjas neatlygina Pardavėjui jokių išlaidų, susijusių su Prekių iškrovimu/pakrovimu.</w:t>
      </w:r>
    </w:p>
    <w:p w14:paraId="10BDCD8C" w14:textId="0918CF40"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lang w:bidi="lt-LT"/>
        </w:rPr>
      </w:pPr>
      <w:r w:rsidRPr="007D4716">
        <w:rPr>
          <w:rFonts w:ascii="Times New Roman" w:eastAsia="Calibri" w:hAnsi="Times New Roman" w:cs="Times New Roman"/>
          <w:color w:val="000000"/>
          <w:sz w:val="23"/>
          <w:szCs w:val="23"/>
          <w:lang w:bidi="lt-LT"/>
        </w:rPr>
        <w:t>3.</w:t>
      </w:r>
      <w:r w:rsidR="008B0A98" w:rsidRPr="007D4716">
        <w:rPr>
          <w:rFonts w:ascii="Times New Roman" w:eastAsia="Calibri" w:hAnsi="Times New Roman" w:cs="Times New Roman"/>
          <w:color w:val="000000"/>
          <w:sz w:val="23"/>
          <w:szCs w:val="23"/>
          <w:lang w:bidi="lt-LT"/>
        </w:rPr>
        <w:t>4</w:t>
      </w:r>
      <w:r w:rsidRPr="007D4716">
        <w:rPr>
          <w:rFonts w:ascii="Times New Roman" w:eastAsia="Calibri" w:hAnsi="Times New Roman" w:cs="Times New Roman"/>
          <w:color w:val="000000"/>
          <w:sz w:val="23"/>
          <w:szCs w:val="23"/>
          <w:lang w:bidi="lt-LT"/>
        </w:rPr>
        <w:t>. Priėmus Prekes</w:t>
      </w:r>
      <w:r w:rsidR="00AE4FB3">
        <w:rPr>
          <w:rFonts w:ascii="Times New Roman" w:eastAsia="Calibri" w:hAnsi="Times New Roman" w:cs="Times New Roman"/>
          <w:color w:val="000000"/>
          <w:sz w:val="23"/>
          <w:szCs w:val="23"/>
          <w:lang w:bidi="lt-LT"/>
        </w:rPr>
        <w:t xml:space="preserve"> </w:t>
      </w:r>
      <w:r w:rsidRPr="007D4716">
        <w:rPr>
          <w:rFonts w:ascii="Times New Roman" w:eastAsia="Calibri" w:hAnsi="Times New Roman" w:cs="Times New Roman"/>
          <w:color w:val="000000"/>
          <w:sz w:val="23"/>
          <w:szCs w:val="23"/>
          <w:lang w:bidi="lt-LT"/>
        </w:rPr>
        <w:t>pasirašomas Prekių priėmimo-perdavimo aktas</w:t>
      </w:r>
      <w:r w:rsidR="00372AEB">
        <w:rPr>
          <w:rFonts w:ascii="Times New Roman" w:eastAsia="Calibri" w:hAnsi="Times New Roman" w:cs="Times New Roman"/>
          <w:color w:val="000000"/>
          <w:sz w:val="23"/>
          <w:szCs w:val="23"/>
          <w:lang w:bidi="lt-LT"/>
        </w:rPr>
        <w:t xml:space="preserve">, kurį kartu su sąskaita </w:t>
      </w:r>
      <w:r w:rsidRPr="007D4716">
        <w:rPr>
          <w:rFonts w:ascii="Times New Roman" w:eastAsia="Calibri" w:hAnsi="Times New Roman" w:cs="Times New Roman"/>
          <w:color w:val="000000"/>
          <w:sz w:val="23"/>
          <w:szCs w:val="23"/>
          <w:lang w:bidi="lt-LT"/>
        </w:rPr>
        <w:t xml:space="preserve">Pardavėjas </w:t>
      </w:r>
      <w:r w:rsidR="009370B5" w:rsidRPr="007D4716">
        <w:rPr>
          <w:rFonts w:ascii="Times New Roman" w:eastAsia="Calibri" w:hAnsi="Times New Roman" w:cs="Times New Roman"/>
          <w:color w:val="000000"/>
          <w:sz w:val="23"/>
          <w:szCs w:val="23"/>
          <w:lang w:bidi="lt-LT"/>
        </w:rPr>
        <w:t>tur</w:t>
      </w:r>
      <w:r w:rsidRPr="007D4716">
        <w:rPr>
          <w:rFonts w:ascii="Times New Roman" w:eastAsia="Calibri" w:hAnsi="Times New Roman" w:cs="Times New Roman"/>
          <w:color w:val="000000"/>
          <w:sz w:val="23"/>
          <w:szCs w:val="23"/>
          <w:lang w:bidi="lt-LT"/>
        </w:rPr>
        <w:t xml:space="preserve">i pateikti informacinėje sistemoje </w:t>
      </w:r>
      <w:r w:rsidR="008B0A98" w:rsidRPr="007D4716">
        <w:rPr>
          <w:rFonts w:ascii="Times New Roman" w:eastAsia="Calibri" w:hAnsi="Times New Roman" w:cs="Times New Roman"/>
          <w:color w:val="000000"/>
          <w:sz w:val="23"/>
          <w:szCs w:val="23"/>
          <w:lang w:bidi="lt-LT"/>
        </w:rPr>
        <w:t>SABIS</w:t>
      </w:r>
      <w:r w:rsidRPr="007D4716">
        <w:rPr>
          <w:rFonts w:ascii="Times New Roman" w:eastAsia="Calibri" w:hAnsi="Times New Roman" w:cs="Times New Roman"/>
          <w:color w:val="000000"/>
          <w:sz w:val="23"/>
          <w:szCs w:val="23"/>
          <w:lang w:bidi="lt-LT"/>
        </w:rPr>
        <w:t>.</w:t>
      </w:r>
    </w:p>
    <w:p w14:paraId="5C83216A" w14:textId="3B7E09A5"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bookmarkStart w:id="4" w:name="_Hlk5367798"/>
      <w:r w:rsidRPr="007D4716">
        <w:rPr>
          <w:rFonts w:ascii="Times New Roman" w:eastAsia="Calibri" w:hAnsi="Times New Roman" w:cs="Times New Roman"/>
          <w:color w:val="000000"/>
          <w:sz w:val="23"/>
          <w:szCs w:val="23"/>
        </w:rPr>
        <w:t>3.</w:t>
      </w:r>
      <w:r w:rsidR="008B0A98" w:rsidRPr="007D4716">
        <w:rPr>
          <w:rFonts w:ascii="Times New Roman" w:eastAsia="Calibri" w:hAnsi="Times New Roman" w:cs="Times New Roman"/>
          <w:color w:val="000000"/>
          <w:sz w:val="23"/>
          <w:szCs w:val="23"/>
        </w:rPr>
        <w:t>5</w:t>
      </w:r>
      <w:r w:rsidRPr="007D4716">
        <w:rPr>
          <w:rFonts w:ascii="Times New Roman" w:eastAsia="Calibri" w:hAnsi="Times New Roman" w:cs="Times New Roman"/>
          <w:color w:val="000000"/>
          <w:sz w:val="23"/>
          <w:szCs w:val="23"/>
        </w:rPr>
        <w:t>. Nustatytus trūkumus, gedimus (defektus) Pardavėjas privalo pašalinti per</w:t>
      </w:r>
      <w:r w:rsidR="005E6805">
        <w:rPr>
          <w:rFonts w:ascii="Times New Roman" w:eastAsia="Calibri" w:hAnsi="Times New Roman" w:cs="Times New Roman"/>
          <w:color w:val="000000"/>
          <w:sz w:val="23"/>
          <w:szCs w:val="23"/>
        </w:rPr>
        <w:t xml:space="preserve"> 15</w:t>
      </w:r>
      <w:r w:rsidRPr="007D4716">
        <w:rPr>
          <w:rFonts w:ascii="Times New Roman" w:eastAsia="Calibri" w:hAnsi="Times New Roman" w:cs="Times New Roman"/>
          <w:color w:val="000000"/>
          <w:sz w:val="23"/>
          <w:szCs w:val="23"/>
        </w:rPr>
        <w:t xml:space="preserve"> (</w:t>
      </w:r>
      <w:r w:rsidR="005E6805">
        <w:rPr>
          <w:rFonts w:ascii="Times New Roman" w:eastAsia="Calibri" w:hAnsi="Times New Roman" w:cs="Times New Roman"/>
          <w:color w:val="000000"/>
          <w:sz w:val="23"/>
          <w:szCs w:val="23"/>
        </w:rPr>
        <w:t>penkiolika</w:t>
      </w:r>
      <w:r w:rsidR="00372AEB">
        <w:rPr>
          <w:rFonts w:ascii="Times New Roman" w:eastAsia="Calibri" w:hAnsi="Times New Roman" w:cs="Times New Roman"/>
          <w:color w:val="000000"/>
          <w:sz w:val="23"/>
          <w:szCs w:val="23"/>
        </w:rPr>
        <w:t>)</w:t>
      </w:r>
      <w:r w:rsidRPr="007D4716">
        <w:rPr>
          <w:rFonts w:ascii="Times New Roman" w:eastAsia="Calibri" w:hAnsi="Times New Roman" w:cs="Times New Roman"/>
          <w:color w:val="000000"/>
          <w:sz w:val="23"/>
          <w:szCs w:val="23"/>
        </w:rPr>
        <w:t xml:space="preserve"> </w:t>
      </w:r>
      <w:r w:rsidR="005E6805">
        <w:rPr>
          <w:rFonts w:ascii="Times New Roman" w:eastAsia="Calibri" w:hAnsi="Times New Roman" w:cs="Times New Roman"/>
          <w:color w:val="000000"/>
          <w:sz w:val="23"/>
          <w:szCs w:val="23"/>
        </w:rPr>
        <w:t>darbo</w:t>
      </w:r>
      <w:r w:rsidRPr="007D4716">
        <w:rPr>
          <w:rFonts w:ascii="Times New Roman" w:eastAsia="Calibri" w:hAnsi="Times New Roman" w:cs="Times New Roman"/>
          <w:color w:val="000000"/>
          <w:sz w:val="23"/>
          <w:szCs w:val="23"/>
        </w:rPr>
        <w:t xml:space="preserve"> dien</w:t>
      </w:r>
      <w:r w:rsidR="00372AEB">
        <w:rPr>
          <w:rFonts w:ascii="Times New Roman" w:eastAsia="Calibri" w:hAnsi="Times New Roman" w:cs="Times New Roman"/>
          <w:color w:val="000000"/>
          <w:sz w:val="23"/>
          <w:szCs w:val="23"/>
        </w:rPr>
        <w:t>ų</w:t>
      </w:r>
      <w:r w:rsidRPr="007D4716">
        <w:rPr>
          <w:rFonts w:ascii="Times New Roman" w:eastAsia="Calibri" w:hAnsi="Times New Roman" w:cs="Times New Roman"/>
          <w:color w:val="000000"/>
          <w:sz w:val="23"/>
          <w:szCs w:val="23"/>
        </w:rPr>
        <w:t xml:space="preserve"> nuo patikrinimo akto surašymo dienos.</w:t>
      </w:r>
    </w:p>
    <w:p w14:paraId="2DA5CA22" w14:textId="0996D19B"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3.</w:t>
      </w:r>
      <w:r w:rsidR="008B0A98" w:rsidRPr="007D4716">
        <w:rPr>
          <w:rFonts w:ascii="Times New Roman" w:eastAsia="Calibri" w:hAnsi="Times New Roman" w:cs="Times New Roman"/>
          <w:color w:val="000000"/>
          <w:sz w:val="23"/>
          <w:szCs w:val="23"/>
        </w:rPr>
        <w:t>6</w:t>
      </w:r>
      <w:r w:rsidRPr="007D4716">
        <w:rPr>
          <w:rFonts w:ascii="Times New Roman" w:eastAsia="Calibri" w:hAnsi="Times New Roman" w:cs="Times New Roman"/>
          <w:color w:val="000000"/>
          <w:sz w:val="23"/>
          <w:szCs w:val="23"/>
        </w:rPr>
        <w:t xml:space="preserve">. </w:t>
      </w:r>
      <w:r w:rsidRPr="007D4716">
        <w:rPr>
          <w:rFonts w:ascii="Times New Roman" w:eastAsia="Calibri" w:hAnsi="Times New Roman" w:cs="Times New Roman"/>
          <w:color w:val="000000"/>
          <w:sz w:val="23"/>
          <w:szCs w:val="23"/>
          <w:lang w:bidi="lt-LT"/>
        </w:rPr>
        <w:t>Pirkėjo atliktas Prekių patikrinimas, priėmimas ir (ar) apmokėjimas už jas nepanaikina Pardavėjo atsakomybės dėl bet kokio Prekių neatitikimo Sutarties reikalavimams, kuris buvo Prekių nuosavybės teisės perėjimo Pirkėjui momentu, net jeigu tas neatitikimas paaiškėja vėliau. Pirkėjas, per protingą laiką, po to, kai neatitikimą pastebėjo ar turėjo pastebėti, privalo apie tai raštu pranešti Pardavėjui ir nurodyti, kokių reikalavimų Prekės neatitinka.</w:t>
      </w:r>
      <w:r w:rsidRPr="007D4716">
        <w:rPr>
          <w:rFonts w:ascii="Times New Roman" w:eastAsia="Calibri" w:hAnsi="Times New Roman" w:cs="Times New Roman"/>
          <w:color w:val="000000"/>
          <w:sz w:val="23"/>
          <w:szCs w:val="23"/>
        </w:rPr>
        <w:t xml:space="preserve"> </w:t>
      </w:r>
      <w:bookmarkEnd w:id="4"/>
    </w:p>
    <w:p w14:paraId="0ACD7044" w14:textId="1F6B8EFB" w:rsidR="001D1185" w:rsidRPr="007D4716" w:rsidRDefault="001D1185" w:rsidP="007D4716">
      <w:pPr>
        <w:autoSpaceDE w:val="0"/>
        <w:adjustRightInd w:val="0"/>
        <w:spacing w:after="0" w:line="240" w:lineRule="auto"/>
        <w:ind w:firstLine="851"/>
        <w:jc w:val="both"/>
        <w:rPr>
          <w:rFonts w:ascii="Times New Roman" w:eastAsia="Calibri" w:hAnsi="Times New Roman" w:cs="Times New Roman"/>
          <w:color w:val="000000"/>
          <w:sz w:val="23"/>
          <w:szCs w:val="23"/>
          <w:lang w:eastAsia="lt-LT"/>
        </w:rPr>
      </w:pPr>
      <w:r w:rsidRPr="007D4716">
        <w:rPr>
          <w:rFonts w:ascii="Times New Roman" w:eastAsia="Calibri" w:hAnsi="Times New Roman" w:cs="Times New Roman"/>
          <w:color w:val="000000"/>
          <w:sz w:val="23"/>
          <w:szCs w:val="23"/>
          <w:lang w:eastAsia="lt-LT"/>
        </w:rPr>
        <w:t>3.</w:t>
      </w:r>
      <w:r w:rsidR="008B0A98" w:rsidRPr="007D4716">
        <w:rPr>
          <w:rFonts w:ascii="Times New Roman" w:eastAsia="Calibri" w:hAnsi="Times New Roman" w:cs="Times New Roman"/>
          <w:color w:val="000000"/>
          <w:sz w:val="23"/>
          <w:szCs w:val="23"/>
          <w:lang w:eastAsia="lt-LT"/>
        </w:rPr>
        <w:t>7</w:t>
      </w:r>
      <w:r w:rsidRPr="007D4716">
        <w:rPr>
          <w:rFonts w:ascii="Times New Roman" w:eastAsia="Calibri" w:hAnsi="Times New Roman" w:cs="Times New Roman"/>
          <w:color w:val="000000"/>
          <w:sz w:val="23"/>
          <w:szCs w:val="23"/>
          <w:lang w:eastAsia="lt-LT"/>
        </w:rPr>
        <w:t>. Jei dėl nuo Pardavėjo nepriklausančių aplinkybių, kurių nebuvo įmanoma numatyti rengiant pirkimo dokumentus ir (ar) Sutarties sudarymo metu, Pardavėjas negali pristatyti nurodyto modelio Prekės ar jos sudėtinės</w:t>
      </w:r>
      <w:r w:rsidR="005E6805">
        <w:rPr>
          <w:rFonts w:ascii="Times New Roman" w:eastAsia="Calibri" w:hAnsi="Times New Roman" w:cs="Times New Roman"/>
          <w:color w:val="000000"/>
          <w:sz w:val="23"/>
          <w:szCs w:val="23"/>
          <w:lang w:eastAsia="lt-LT"/>
        </w:rPr>
        <w:t xml:space="preserve"> </w:t>
      </w:r>
      <w:r w:rsidRPr="007D4716">
        <w:rPr>
          <w:rFonts w:ascii="Times New Roman" w:eastAsia="Calibri" w:hAnsi="Times New Roman" w:cs="Times New Roman"/>
          <w:color w:val="000000"/>
          <w:sz w:val="23"/>
          <w:szCs w:val="23"/>
          <w:lang w:eastAsia="lt-LT"/>
        </w:rPr>
        <w:t>/</w:t>
      </w:r>
      <w:r w:rsidR="005E6805">
        <w:rPr>
          <w:rFonts w:ascii="Times New Roman" w:eastAsia="Calibri" w:hAnsi="Times New Roman" w:cs="Times New Roman"/>
          <w:color w:val="000000"/>
          <w:sz w:val="23"/>
          <w:szCs w:val="23"/>
          <w:lang w:eastAsia="lt-LT"/>
        </w:rPr>
        <w:t xml:space="preserve"> </w:t>
      </w:r>
      <w:r w:rsidRPr="007D4716">
        <w:rPr>
          <w:rFonts w:ascii="Times New Roman" w:eastAsia="Calibri" w:hAnsi="Times New Roman" w:cs="Times New Roman"/>
          <w:color w:val="000000"/>
          <w:sz w:val="23"/>
          <w:szCs w:val="23"/>
          <w:lang w:eastAsia="lt-LT"/>
        </w:rPr>
        <w:t>komplektuojamos dalies(-</w:t>
      </w:r>
      <w:proofErr w:type="spellStart"/>
      <w:r w:rsidRPr="007D4716">
        <w:rPr>
          <w:rFonts w:ascii="Times New Roman" w:eastAsia="Calibri" w:hAnsi="Times New Roman" w:cs="Times New Roman"/>
          <w:color w:val="000000"/>
          <w:sz w:val="23"/>
          <w:szCs w:val="23"/>
          <w:lang w:eastAsia="lt-LT"/>
        </w:rPr>
        <w:t>ių</w:t>
      </w:r>
      <w:proofErr w:type="spellEnd"/>
      <w:r w:rsidRPr="007D4716">
        <w:rPr>
          <w:rFonts w:ascii="Times New Roman" w:eastAsia="Calibri" w:hAnsi="Times New Roman" w:cs="Times New Roman"/>
          <w:color w:val="000000"/>
          <w:sz w:val="23"/>
          <w:szCs w:val="23"/>
          <w:lang w:eastAsia="lt-LT"/>
        </w:rPr>
        <w:t>) Pirkėjui (nes toks Prekės ar jos sudėtinės</w:t>
      </w:r>
      <w:r w:rsidR="00372AEB">
        <w:rPr>
          <w:rFonts w:ascii="Times New Roman" w:eastAsia="Calibri" w:hAnsi="Times New Roman" w:cs="Times New Roman"/>
          <w:color w:val="000000"/>
          <w:sz w:val="23"/>
          <w:szCs w:val="23"/>
          <w:lang w:eastAsia="lt-LT"/>
        </w:rPr>
        <w:t xml:space="preserve"> </w:t>
      </w:r>
      <w:r w:rsidRPr="007D4716">
        <w:rPr>
          <w:rFonts w:ascii="Times New Roman" w:eastAsia="Calibri" w:hAnsi="Times New Roman" w:cs="Times New Roman"/>
          <w:color w:val="000000"/>
          <w:sz w:val="23"/>
          <w:szCs w:val="23"/>
          <w:lang w:eastAsia="lt-LT"/>
        </w:rPr>
        <w:t>sudėtinės/komplektuojamos dalies(-</w:t>
      </w:r>
      <w:proofErr w:type="spellStart"/>
      <w:r w:rsidRPr="007D4716">
        <w:rPr>
          <w:rFonts w:ascii="Times New Roman" w:eastAsia="Calibri" w:hAnsi="Times New Roman" w:cs="Times New Roman"/>
          <w:color w:val="000000"/>
          <w:sz w:val="23"/>
          <w:szCs w:val="23"/>
          <w:lang w:eastAsia="lt-LT"/>
        </w:rPr>
        <w:t>ių</w:t>
      </w:r>
      <w:proofErr w:type="spellEnd"/>
      <w:r w:rsidRPr="007D4716">
        <w:rPr>
          <w:rFonts w:ascii="Times New Roman" w:eastAsia="Calibri" w:hAnsi="Times New Roman" w:cs="Times New Roman"/>
          <w:color w:val="000000"/>
          <w:sz w:val="23"/>
          <w:szCs w:val="23"/>
          <w:lang w:eastAsia="lt-LT"/>
        </w:rPr>
        <w:t>) modelis nebegaminamas (nutraukta gamyba), senesnis modelis pakeistas naujesniu, sustabdytas nurodytos Prekės ar jos sudėtinės</w:t>
      </w:r>
      <w:r w:rsidR="008B0A98" w:rsidRPr="007D4716">
        <w:rPr>
          <w:rFonts w:ascii="Times New Roman" w:eastAsia="Calibri" w:hAnsi="Times New Roman" w:cs="Times New Roman"/>
          <w:color w:val="000000"/>
          <w:sz w:val="23"/>
          <w:szCs w:val="23"/>
          <w:lang w:eastAsia="lt-LT"/>
        </w:rPr>
        <w:t xml:space="preserve"> </w:t>
      </w:r>
      <w:r w:rsidRPr="007D4716">
        <w:rPr>
          <w:rFonts w:ascii="Times New Roman" w:eastAsia="Calibri" w:hAnsi="Times New Roman" w:cs="Times New Roman"/>
          <w:color w:val="000000"/>
          <w:sz w:val="23"/>
          <w:szCs w:val="23"/>
          <w:lang w:eastAsia="lt-LT"/>
        </w:rPr>
        <w:t>/</w:t>
      </w:r>
      <w:r w:rsidR="008B0A98" w:rsidRPr="007D4716">
        <w:rPr>
          <w:rFonts w:ascii="Times New Roman" w:eastAsia="Calibri" w:hAnsi="Times New Roman" w:cs="Times New Roman"/>
          <w:color w:val="000000"/>
          <w:sz w:val="23"/>
          <w:szCs w:val="23"/>
          <w:lang w:eastAsia="lt-LT"/>
        </w:rPr>
        <w:t xml:space="preserve"> </w:t>
      </w:r>
      <w:r w:rsidRPr="007D4716">
        <w:rPr>
          <w:rFonts w:ascii="Times New Roman" w:eastAsia="Calibri" w:hAnsi="Times New Roman" w:cs="Times New Roman"/>
          <w:color w:val="000000"/>
          <w:sz w:val="23"/>
          <w:szCs w:val="23"/>
          <w:lang w:eastAsia="lt-LT"/>
        </w:rPr>
        <w:t>komplektuojamos dalies(-</w:t>
      </w:r>
      <w:proofErr w:type="spellStart"/>
      <w:r w:rsidRPr="007D4716">
        <w:rPr>
          <w:rFonts w:ascii="Times New Roman" w:eastAsia="Calibri" w:hAnsi="Times New Roman" w:cs="Times New Roman"/>
          <w:color w:val="000000"/>
          <w:sz w:val="23"/>
          <w:szCs w:val="23"/>
          <w:lang w:eastAsia="lt-LT"/>
        </w:rPr>
        <w:t>ių</w:t>
      </w:r>
      <w:proofErr w:type="spellEnd"/>
      <w:r w:rsidRPr="007D4716">
        <w:rPr>
          <w:rFonts w:ascii="Times New Roman" w:eastAsia="Calibri" w:hAnsi="Times New Roman" w:cs="Times New Roman"/>
          <w:color w:val="000000"/>
          <w:sz w:val="23"/>
          <w:szCs w:val="23"/>
          <w:lang w:eastAsia="lt-LT"/>
        </w:rPr>
        <w:t>) modelio tiekimas ar pan.), pateikiant tai įrodančius</w:t>
      </w:r>
      <w:r w:rsidR="008B0A98" w:rsidRPr="007D4716">
        <w:rPr>
          <w:rFonts w:ascii="Times New Roman" w:eastAsia="Calibri" w:hAnsi="Times New Roman" w:cs="Times New Roman"/>
          <w:color w:val="000000"/>
          <w:sz w:val="23"/>
          <w:szCs w:val="23"/>
          <w:lang w:eastAsia="lt-LT"/>
        </w:rPr>
        <w:t xml:space="preserve"> </w:t>
      </w:r>
      <w:r w:rsidRPr="007D4716">
        <w:rPr>
          <w:rFonts w:ascii="Times New Roman" w:eastAsia="Calibri" w:hAnsi="Times New Roman" w:cs="Times New Roman"/>
          <w:color w:val="000000"/>
          <w:sz w:val="23"/>
          <w:szCs w:val="23"/>
          <w:lang w:eastAsia="lt-LT"/>
        </w:rPr>
        <w:t>/</w:t>
      </w:r>
      <w:r w:rsidR="008B0A98" w:rsidRPr="007D4716">
        <w:rPr>
          <w:rFonts w:ascii="Times New Roman" w:eastAsia="Calibri" w:hAnsi="Times New Roman" w:cs="Times New Roman"/>
          <w:color w:val="000000"/>
          <w:sz w:val="23"/>
          <w:szCs w:val="23"/>
          <w:lang w:eastAsia="lt-LT"/>
        </w:rPr>
        <w:t xml:space="preserve"> </w:t>
      </w:r>
      <w:r w:rsidRPr="007D4716">
        <w:rPr>
          <w:rFonts w:ascii="Times New Roman" w:eastAsia="Calibri" w:hAnsi="Times New Roman" w:cs="Times New Roman"/>
          <w:color w:val="000000"/>
          <w:sz w:val="23"/>
          <w:szCs w:val="23"/>
          <w:lang w:eastAsia="lt-LT"/>
        </w:rPr>
        <w:t>patvirtinančius dokumentus, ir kitai Sutarties Šaliai raštu išreiškus sutikimą, nekeičiant Sutarties kainos, Pardavėjas gali pristatyti kito modelio Prekę ar jos sudėtinę</w:t>
      </w:r>
      <w:r w:rsidR="008B0A98" w:rsidRPr="007D4716">
        <w:rPr>
          <w:rFonts w:ascii="Times New Roman" w:eastAsia="Calibri" w:hAnsi="Times New Roman" w:cs="Times New Roman"/>
          <w:color w:val="000000"/>
          <w:sz w:val="23"/>
          <w:szCs w:val="23"/>
          <w:lang w:eastAsia="lt-LT"/>
        </w:rPr>
        <w:t xml:space="preserve"> </w:t>
      </w:r>
      <w:r w:rsidRPr="007D4716">
        <w:rPr>
          <w:rFonts w:ascii="Times New Roman" w:eastAsia="Calibri" w:hAnsi="Times New Roman" w:cs="Times New Roman"/>
          <w:color w:val="000000"/>
          <w:sz w:val="23"/>
          <w:szCs w:val="23"/>
          <w:lang w:eastAsia="lt-LT"/>
        </w:rPr>
        <w:t>/</w:t>
      </w:r>
      <w:r w:rsidR="008B0A98" w:rsidRPr="007D4716">
        <w:rPr>
          <w:rFonts w:ascii="Times New Roman" w:eastAsia="Calibri" w:hAnsi="Times New Roman" w:cs="Times New Roman"/>
          <w:color w:val="000000"/>
          <w:sz w:val="23"/>
          <w:szCs w:val="23"/>
          <w:lang w:eastAsia="lt-LT"/>
        </w:rPr>
        <w:t xml:space="preserve"> </w:t>
      </w:r>
      <w:r w:rsidRPr="007D4716">
        <w:rPr>
          <w:rFonts w:ascii="Times New Roman" w:eastAsia="Calibri" w:hAnsi="Times New Roman" w:cs="Times New Roman"/>
          <w:color w:val="000000"/>
          <w:sz w:val="23"/>
          <w:szCs w:val="23"/>
          <w:lang w:eastAsia="lt-LT"/>
        </w:rPr>
        <w:t>komplektuojamą dalį(-</w:t>
      </w:r>
      <w:proofErr w:type="spellStart"/>
      <w:r w:rsidRPr="007D4716">
        <w:rPr>
          <w:rFonts w:ascii="Times New Roman" w:eastAsia="Calibri" w:hAnsi="Times New Roman" w:cs="Times New Roman"/>
          <w:color w:val="000000"/>
          <w:sz w:val="23"/>
          <w:szCs w:val="23"/>
          <w:lang w:eastAsia="lt-LT"/>
        </w:rPr>
        <w:t>is</w:t>
      </w:r>
      <w:proofErr w:type="spellEnd"/>
      <w:r w:rsidRPr="007D4716">
        <w:rPr>
          <w:rFonts w:ascii="Times New Roman" w:eastAsia="Calibri" w:hAnsi="Times New Roman" w:cs="Times New Roman"/>
          <w:color w:val="000000"/>
          <w:sz w:val="23"/>
          <w:szCs w:val="23"/>
          <w:lang w:eastAsia="lt-LT"/>
        </w:rPr>
        <w:t>) su sąlyga, kad naujas Prekės ar jos sudėtinės</w:t>
      </w:r>
      <w:r w:rsidR="008B0A98" w:rsidRPr="007D4716">
        <w:rPr>
          <w:rFonts w:ascii="Times New Roman" w:eastAsia="Calibri" w:hAnsi="Times New Roman" w:cs="Times New Roman"/>
          <w:color w:val="000000"/>
          <w:sz w:val="23"/>
          <w:szCs w:val="23"/>
          <w:lang w:eastAsia="lt-LT"/>
        </w:rPr>
        <w:t xml:space="preserve"> </w:t>
      </w:r>
      <w:r w:rsidRPr="007D4716">
        <w:rPr>
          <w:rFonts w:ascii="Times New Roman" w:eastAsia="Calibri" w:hAnsi="Times New Roman" w:cs="Times New Roman"/>
          <w:color w:val="000000"/>
          <w:sz w:val="23"/>
          <w:szCs w:val="23"/>
          <w:lang w:eastAsia="lt-LT"/>
        </w:rPr>
        <w:t>/</w:t>
      </w:r>
      <w:r w:rsidR="008B0A98" w:rsidRPr="007D4716">
        <w:rPr>
          <w:rFonts w:ascii="Times New Roman" w:eastAsia="Calibri" w:hAnsi="Times New Roman" w:cs="Times New Roman"/>
          <w:color w:val="000000"/>
          <w:sz w:val="23"/>
          <w:szCs w:val="23"/>
          <w:lang w:eastAsia="lt-LT"/>
        </w:rPr>
        <w:t xml:space="preserve"> </w:t>
      </w:r>
      <w:r w:rsidRPr="007D4716">
        <w:rPr>
          <w:rFonts w:ascii="Times New Roman" w:eastAsia="Calibri" w:hAnsi="Times New Roman" w:cs="Times New Roman"/>
          <w:color w:val="000000"/>
          <w:sz w:val="23"/>
          <w:szCs w:val="23"/>
          <w:lang w:eastAsia="lt-LT"/>
        </w:rPr>
        <w:t>komplektuojamos dalies(-</w:t>
      </w:r>
      <w:proofErr w:type="spellStart"/>
      <w:r w:rsidRPr="007D4716">
        <w:rPr>
          <w:rFonts w:ascii="Times New Roman" w:eastAsia="Calibri" w:hAnsi="Times New Roman" w:cs="Times New Roman"/>
          <w:color w:val="000000"/>
          <w:sz w:val="23"/>
          <w:szCs w:val="23"/>
          <w:lang w:eastAsia="lt-LT"/>
        </w:rPr>
        <w:t>ių</w:t>
      </w:r>
      <w:proofErr w:type="spellEnd"/>
      <w:r w:rsidRPr="007D4716">
        <w:rPr>
          <w:rFonts w:ascii="Times New Roman" w:eastAsia="Calibri" w:hAnsi="Times New Roman" w:cs="Times New Roman"/>
          <w:color w:val="000000"/>
          <w:sz w:val="23"/>
          <w:szCs w:val="23"/>
          <w:lang w:eastAsia="lt-LT"/>
        </w:rPr>
        <w:t>) modelis atitiks techninėje specifikacijoje keliamus reikalavimus ir bus pristatytas už tą pačią kainą. Prekės ar jos sudėtinės</w:t>
      </w:r>
      <w:r w:rsidR="005E6805">
        <w:rPr>
          <w:rFonts w:ascii="Times New Roman" w:eastAsia="Calibri" w:hAnsi="Times New Roman" w:cs="Times New Roman"/>
          <w:color w:val="000000"/>
          <w:sz w:val="23"/>
          <w:szCs w:val="23"/>
          <w:lang w:eastAsia="lt-LT"/>
        </w:rPr>
        <w:t xml:space="preserve"> </w:t>
      </w:r>
      <w:r w:rsidRPr="007D4716">
        <w:rPr>
          <w:rFonts w:ascii="Times New Roman" w:eastAsia="Calibri" w:hAnsi="Times New Roman" w:cs="Times New Roman"/>
          <w:color w:val="000000"/>
          <w:sz w:val="23"/>
          <w:szCs w:val="23"/>
          <w:lang w:eastAsia="lt-LT"/>
        </w:rPr>
        <w:t>/</w:t>
      </w:r>
      <w:r w:rsidR="005E6805">
        <w:rPr>
          <w:rFonts w:ascii="Times New Roman" w:eastAsia="Calibri" w:hAnsi="Times New Roman" w:cs="Times New Roman"/>
          <w:color w:val="000000"/>
          <w:sz w:val="23"/>
          <w:szCs w:val="23"/>
          <w:lang w:eastAsia="lt-LT"/>
        </w:rPr>
        <w:t xml:space="preserve"> </w:t>
      </w:r>
      <w:r w:rsidRPr="007D4716">
        <w:rPr>
          <w:rFonts w:ascii="Times New Roman" w:eastAsia="Calibri" w:hAnsi="Times New Roman" w:cs="Times New Roman"/>
          <w:color w:val="000000"/>
          <w:sz w:val="23"/>
          <w:szCs w:val="23"/>
          <w:lang w:eastAsia="lt-LT"/>
        </w:rPr>
        <w:t>komplektuojamos dalies(-</w:t>
      </w:r>
      <w:proofErr w:type="spellStart"/>
      <w:r w:rsidRPr="007D4716">
        <w:rPr>
          <w:rFonts w:ascii="Times New Roman" w:eastAsia="Calibri" w:hAnsi="Times New Roman" w:cs="Times New Roman"/>
          <w:color w:val="000000"/>
          <w:sz w:val="23"/>
          <w:szCs w:val="23"/>
          <w:lang w:eastAsia="lt-LT"/>
        </w:rPr>
        <w:t>ių</w:t>
      </w:r>
      <w:proofErr w:type="spellEnd"/>
      <w:r w:rsidRPr="007D4716">
        <w:rPr>
          <w:rFonts w:ascii="Times New Roman" w:eastAsia="Calibri" w:hAnsi="Times New Roman" w:cs="Times New Roman"/>
          <w:color w:val="000000"/>
          <w:sz w:val="23"/>
          <w:szCs w:val="23"/>
          <w:lang w:eastAsia="lt-LT"/>
        </w:rPr>
        <w:t>) keitimas įforminamas tarp Sutarties Šalių pasirašomu susitarimu.</w:t>
      </w:r>
    </w:p>
    <w:p w14:paraId="06588FC3" w14:textId="77777777" w:rsidR="001D1185" w:rsidRPr="007D4716" w:rsidRDefault="001D1185" w:rsidP="001D1185">
      <w:pPr>
        <w:autoSpaceDE w:val="0"/>
        <w:autoSpaceDN w:val="0"/>
        <w:adjustRightInd w:val="0"/>
        <w:spacing w:after="0" w:line="240" w:lineRule="auto"/>
        <w:ind w:firstLine="851"/>
        <w:jc w:val="center"/>
        <w:rPr>
          <w:rFonts w:ascii="Times New Roman" w:eastAsia="Calibri" w:hAnsi="Times New Roman" w:cs="Times New Roman"/>
          <w:b/>
          <w:bCs/>
          <w:color w:val="000000"/>
          <w:sz w:val="23"/>
          <w:szCs w:val="23"/>
        </w:rPr>
      </w:pPr>
    </w:p>
    <w:p w14:paraId="0E8FE204" w14:textId="77777777" w:rsidR="001D1185" w:rsidRPr="007D4716" w:rsidRDefault="001D1185" w:rsidP="001D1185">
      <w:pPr>
        <w:autoSpaceDE w:val="0"/>
        <w:autoSpaceDN w:val="0"/>
        <w:adjustRightInd w:val="0"/>
        <w:spacing w:after="0" w:line="240" w:lineRule="auto"/>
        <w:ind w:firstLine="851"/>
        <w:jc w:val="center"/>
        <w:rPr>
          <w:rFonts w:ascii="Times New Roman" w:eastAsia="Calibri" w:hAnsi="Times New Roman" w:cs="Times New Roman"/>
          <w:b/>
          <w:bCs/>
          <w:color w:val="000000"/>
          <w:sz w:val="23"/>
          <w:szCs w:val="23"/>
        </w:rPr>
      </w:pPr>
      <w:r w:rsidRPr="007D4716">
        <w:rPr>
          <w:rFonts w:ascii="Times New Roman" w:eastAsia="Calibri" w:hAnsi="Times New Roman" w:cs="Times New Roman"/>
          <w:b/>
          <w:bCs/>
          <w:color w:val="000000"/>
          <w:sz w:val="23"/>
          <w:szCs w:val="23"/>
        </w:rPr>
        <w:t>4. SUBTIEKIMAS</w:t>
      </w:r>
    </w:p>
    <w:p w14:paraId="40DE7371" w14:textId="77777777"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b/>
          <w:bCs/>
          <w:color w:val="000000"/>
          <w:sz w:val="23"/>
          <w:szCs w:val="23"/>
        </w:rPr>
      </w:pPr>
    </w:p>
    <w:p w14:paraId="30FF9489" w14:textId="5A6054DC" w:rsidR="001D1185" w:rsidRPr="007D4716" w:rsidRDefault="001D1185" w:rsidP="001D1185">
      <w:pPr>
        <w:autoSpaceDE w:val="0"/>
        <w:autoSpaceDN w:val="0"/>
        <w:adjustRightInd w:val="0"/>
        <w:spacing w:after="0" w:line="240" w:lineRule="auto"/>
        <w:ind w:firstLine="851"/>
        <w:jc w:val="both"/>
        <w:rPr>
          <w:rFonts w:ascii="Times New Roman" w:eastAsia="Times New Roman" w:hAnsi="Times New Roman" w:cs="Times New Roman"/>
          <w:color w:val="000000"/>
          <w:sz w:val="23"/>
          <w:szCs w:val="23"/>
          <w:lang w:eastAsia="lt-LT"/>
        </w:rPr>
      </w:pPr>
      <w:r w:rsidRPr="007D4716">
        <w:rPr>
          <w:rFonts w:ascii="Times New Roman" w:eastAsia="Times New Roman" w:hAnsi="Times New Roman" w:cs="Times New Roman"/>
          <w:color w:val="000000"/>
          <w:sz w:val="23"/>
          <w:szCs w:val="23"/>
          <w:lang w:eastAsia="lt-LT"/>
        </w:rPr>
        <w:t>4.1. Pardavėjas Sutartyje numatytiems įsipareigojimams vykdyti gali pasitelkti subtiekėją</w:t>
      </w:r>
      <w:r w:rsidR="00B67804" w:rsidRPr="007D4716">
        <w:rPr>
          <w:rFonts w:ascii="Times New Roman" w:eastAsia="Times New Roman" w:hAnsi="Times New Roman" w:cs="Times New Roman"/>
          <w:color w:val="000000"/>
          <w:sz w:val="23"/>
          <w:szCs w:val="23"/>
          <w:lang w:eastAsia="lt-LT"/>
        </w:rPr>
        <w:t>(-</w:t>
      </w:r>
      <w:proofErr w:type="spellStart"/>
      <w:r w:rsidRPr="007D4716">
        <w:rPr>
          <w:rFonts w:ascii="Times New Roman" w:eastAsia="Times New Roman" w:hAnsi="Times New Roman" w:cs="Times New Roman"/>
          <w:color w:val="000000"/>
          <w:sz w:val="23"/>
          <w:szCs w:val="23"/>
          <w:lang w:eastAsia="lt-LT"/>
        </w:rPr>
        <w:t>us</w:t>
      </w:r>
      <w:proofErr w:type="spellEnd"/>
      <w:r w:rsidR="00B67804" w:rsidRPr="007D4716">
        <w:rPr>
          <w:rFonts w:ascii="Times New Roman" w:eastAsia="Times New Roman" w:hAnsi="Times New Roman" w:cs="Times New Roman"/>
          <w:color w:val="000000"/>
          <w:sz w:val="23"/>
          <w:szCs w:val="23"/>
          <w:lang w:eastAsia="lt-LT"/>
        </w:rPr>
        <w:t>)</w:t>
      </w:r>
      <w:r w:rsidRPr="007D4716">
        <w:rPr>
          <w:rFonts w:ascii="Times New Roman" w:eastAsia="Times New Roman" w:hAnsi="Times New Roman" w:cs="Times New Roman"/>
          <w:color w:val="000000"/>
          <w:sz w:val="23"/>
          <w:szCs w:val="23"/>
          <w:lang w:eastAsia="lt-LT"/>
        </w:rPr>
        <w:t xml:space="preserve"> ar pakeisti sutartyje nurodytus subteikėjus</w:t>
      </w:r>
      <w:r w:rsidR="00B67804" w:rsidRPr="007D4716">
        <w:rPr>
          <w:rFonts w:ascii="Times New Roman" w:eastAsia="Times New Roman" w:hAnsi="Times New Roman" w:cs="Times New Roman"/>
          <w:color w:val="000000"/>
          <w:sz w:val="23"/>
          <w:szCs w:val="23"/>
          <w:lang w:eastAsia="lt-LT"/>
        </w:rPr>
        <w:t xml:space="preserve"> (-ą)</w:t>
      </w:r>
      <w:r w:rsidRPr="007D4716">
        <w:rPr>
          <w:rFonts w:ascii="Times New Roman" w:eastAsia="Times New Roman" w:hAnsi="Times New Roman" w:cs="Times New Roman"/>
          <w:color w:val="000000"/>
          <w:sz w:val="23"/>
          <w:szCs w:val="23"/>
          <w:lang w:eastAsia="lt-LT"/>
        </w:rPr>
        <w:t>, tik ne vėliau kaip prieš 7 (septynias) kalendorines dienas apie tai raštu arba el. paštu pranešęs Pirkėjui ir nurodęs tokio pasitelkimo, pakeitimo motyvus bei gavęs Pirkėjo sutikimą. Pirkėjas savo sutikimą ar nesutikimą raštu arba el. paštu turi pareikšti ne vėliau kaip per 7 (septynias) kalendorines dienas nuo Pardavėjo pranešimo gavimo dienos.</w:t>
      </w:r>
    </w:p>
    <w:p w14:paraId="57F2277B" w14:textId="47FB757A" w:rsidR="001D1185" w:rsidRPr="007D4716" w:rsidRDefault="001D1185" w:rsidP="001D1185">
      <w:pPr>
        <w:autoSpaceDE w:val="0"/>
        <w:autoSpaceDN w:val="0"/>
        <w:adjustRightInd w:val="0"/>
        <w:spacing w:after="0" w:line="240" w:lineRule="auto"/>
        <w:ind w:firstLine="851"/>
        <w:jc w:val="both"/>
        <w:rPr>
          <w:rFonts w:ascii="Times New Roman" w:eastAsia="Times New Roman" w:hAnsi="Times New Roman" w:cs="Times New Roman"/>
          <w:color w:val="000000"/>
          <w:sz w:val="23"/>
          <w:szCs w:val="23"/>
          <w:lang w:eastAsia="lt-LT"/>
        </w:rPr>
      </w:pPr>
      <w:r w:rsidRPr="007D4716">
        <w:rPr>
          <w:rFonts w:ascii="Times New Roman" w:eastAsia="Times New Roman" w:hAnsi="Times New Roman" w:cs="Times New Roman"/>
          <w:color w:val="000000"/>
          <w:sz w:val="23"/>
          <w:szCs w:val="23"/>
          <w:lang w:eastAsia="lt-LT"/>
        </w:rPr>
        <w:t>4.2. Sudarius pirkimo sutartį, tačiau ne vėliau negu pirkimo sutartis pradedama vykdyti, Pardavėjas įsipareigoja Pirkėjui pranešti tuo metu žinomų subtiekėjų pavadinimus, kontaktinius duomenis ir jų atstovus, jeigu jie nebuvo žinomi pasiūlymo pateikimo metu. Pirkėjas taip pat reikalauja, kad Pardavėjas informuotų apie minėtos informacijos pasikeitimus visu pirkimo sutarties vykdymo metu, taip pat apie naujus subtiekėjus, kuriuos jis ketina pasitelkti vėliau. Jeigu taikomos VPĮ 88 str. 5 d. nuostatos, kartu su informacija apie naujus subtiekėjus pateikiami ir subtiekėjų pašalinimo pagrindų nebuvimą patvirtinantys dokumentai.</w:t>
      </w:r>
    </w:p>
    <w:p w14:paraId="7FE1801B" w14:textId="77777777" w:rsidR="001D1185" w:rsidRPr="007D4716" w:rsidRDefault="001D1185" w:rsidP="001D1185">
      <w:pPr>
        <w:autoSpaceDE w:val="0"/>
        <w:autoSpaceDN w:val="0"/>
        <w:adjustRightInd w:val="0"/>
        <w:spacing w:after="0" w:line="240" w:lineRule="auto"/>
        <w:ind w:firstLine="851"/>
        <w:jc w:val="both"/>
        <w:rPr>
          <w:rFonts w:ascii="Times New Roman" w:eastAsia="Times New Roman" w:hAnsi="Times New Roman" w:cs="Times New Roman"/>
          <w:color w:val="000000"/>
          <w:sz w:val="23"/>
          <w:szCs w:val="23"/>
          <w:lang w:eastAsia="lt-LT"/>
        </w:rPr>
      </w:pPr>
      <w:r w:rsidRPr="007D4716">
        <w:rPr>
          <w:rFonts w:ascii="Times New Roman" w:eastAsia="Times New Roman" w:hAnsi="Times New Roman" w:cs="Times New Roman"/>
          <w:color w:val="000000"/>
          <w:sz w:val="23"/>
          <w:szCs w:val="23"/>
          <w:lang w:eastAsia="lt-LT"/>
        </w:rPr>
        <w:t>4.3. Jei Sutarties vykdymo metu Pardavėjas pasinaudoja 4.1 papunktyje numatyta galimybe toliau galioja:</w:t>
      </w:r>
    </w:p>
    <w:p w14:paraId="08FC97A1" w14:textId="77777777" w:rsidR="001D1185" w:rsidRPr="007D4716" w:rsidRDefault="001D1185" w:rsidP="001D1185">
      <w:pPr>
        <w:autoSpaceDE w:val="0"/>
        <w:autoSpaceDN w:val="0"/>
        <w:adjustRightInd w:val="0"/>
        <w:spacing w:after="0" w:line="240" w:lineRule="auto"/>
        <w:ind w:firstLine="851"/>
        <w:jc w:val="both"/>
        <w:rPr>
          <w:rFonts w:ascii="Times New Roman" w:eastAsia="Times New Roman" w:hAnsi="Times New Roman" w:cs="Times New Roman"/>
          <w:color w:val="000000"/>
          <w:sz w:val="23"/>
          <w:szCs w:val="23"/>
          <w:lang w:eastAsia="lt-LT"/>
        </w:rPr>
      </w:pPr>
      <w:r w:rsidRPr="007D4716">
        <w:rPr>
          <w:rFonts w:ascii="Times New Roman" w:eastAsia="Times New Roman" w:hAnsi="Times New Roman" w:cs="Times New Roman"/>
          <w:color w:val="000000"/>
          <w:sz w:val="23"/>
          <w:szCs w:val="23"/>
          <w:lang w:eastAsia="lt-LT"/>
        </w:rPr>
        <w:t>4.4. Pardavėjo pasitelkto (-ų) subtiekėjo (-ų) pavadinimai, kontaktiniai duomenys, atstovai, subtiekėjo (-ų) pasitelkimo apimtys ir pagrindas nurodyti Sutarties Specialiųjų sąlygų priede.</w:t>
      </w:r>
    </w:p>
    <w:p w14:paraId="5D51ACDD" w14:textId="78C5E196" w:rsidR="001D1185" w:rsidRPr="007D4716" w:rsidRDefault="001D1185" w:rsidP="001D1185">
      <w:pPr>
        <w:autoSpaceDE w:val="0"/>
        <w:autoSpaceDN w:val="0"/>
        <w:adjustRightInd w:val="0"/>
        <w:spacing w:after="0" w:line="240" w:lineRule="auto"/>
        <w:ind w:firstLine="851"/>
        <w:jc w:val="both"/>
        <w:rPr>
          <w:rFonts w:ascii="Times New Roman" w:eastAsia="Times New Roman" w:hAnsi="Times New Roman" w:cs="Times New Roman"/>
          <w:color w:val="000000"/>
          <w:sz w:val="23"/>
          <w:szCs w:val="23"/>
          <w:lang w:eastAsia="lt-LT"/>
        </w:rPr>
      </w:pPr>
      <w:r w:rsidRPr="007D4716">
        <w:rPr>
          <w:rFonts w:ascii="Times New Roman" w:eastAsia="Times New Roman" w:hAnsi="Times New Roman" w:cs="Times New Roman"/>
          <w:color w:val="000000"/>
          <w:sz w:val="23"/>
          <w:szCs w:val="23"/>
          <w:lang w:eastAsia="lt-LT"/>
        </w:rPr>
        <w:t>4.5. Pardavėjas gali keisti Sutarties Specialiųjų sąlygų priede nurodytus subtiekėjus ir (ar) pasitelkti naujus tik ne vėliau kaip prieš 5 (</w:t>
      </w:r>
      <w:r w:rsidRPr="007D4716">
        <w:rPr>
          <w:rFonts w:ascii="Times New Roman" w:eastAsia="Times New Roman" w:hAnsi="Times New Roman" w:cs="Times New Roman"/>
          <w:i/>
          <w:iCs/>
          <w:color w:val="000000"/>
          <w:sz w:val="23"/>
          <w:szCs w:val="23"/>
          <w:lang w:eastAsia="lt-LT"/>
        </w:rPr>
        <w:t>penkias)</w:t>
      </w:r>
      <w:r w:rsidRPr="007D4716">
        <w:rPr>
          <w:rFonts w:ascii="Times New Roman" w:eastAsia="Times New Roman" w:hAnsi="Times New Roman" w:cs="Times New Roman"/>
          <w:color w:val="000000"/>
          <w:sz w:val="23"/>
          <w:szCs w:val="23"/>
          <w:lang w:eastAsia="lt-LT"/>
        </w:rPr>
        <w:t xml:space="preserve"> kalendorines dienas apie tai raštu arba el. paštu pranešęs Pirkėjui ir nurodęs tokio keitimo motyvus bei gavęs Pirkėjo sutikimą. Pirkėjas savo sutikimą ar nesutikimą raštu arba el. paštu turi pareikšti ne vėliau kaip per 5 (</w:t>
      </w:r>
      <w:r w:rsidRPr="007D4716">
        <w:rPr>
          <w:rFonts w:ascii="Times New Roman" w:eastAsia="Times New Roman" w:hAnsi="Times New Roman" w:cs="Times New Roman"/>
          <w:i/>
          <w:iCs/>
          <w:color w:val="000000"/>
          <w:sz w:val="23"/>
          <w:szCs w:val="23"/>
          <w:lang w:eastAsia="lt-LT"/>
        </w:rPr>
        <w:t>penkias)</w:t>
      </w:r>
      <w:r w:rsidR="0008374E">
        <w:rPr>
          <w:rFonts w:ascii="Times New Roman" w:eastAsia="Times New Roman" w:hAnsi="Times New Roman" w:cs="Times New Roman"/>
          <w:color w:val="000000"/>
          <w:sz w:val="23"/>
          <w:szCs w:val="23"/>
          <w:lang w:eastAsia="lt-LT"/>
        </w:rPr>
        <w:t xml:space="preserve"> </w:t>
      </w:r>
      <w:r w:rsidRPr="007D4716">
        <w:rPr>
          <w:rFonts w:ascii="Times New Roman" w:eastAsia="Times New Roman" w:hAnsi="Times New Roman" w:cs="Times New Roman"/>
          <w:color w:val="000000"/>
          <w:sz w:val="23"/>
          <w:szCs w:val="23"/>
          <w:lang w:eastAsia="lt-LT"/>
        </w:rPr>
        <w:t>kalendorines dienas nuo Pardavėjo pranešimo gavimo dienos.</w:t>
      </w:r>
    </w:p>
    <w:p w14:paraId="21618F07" w14:textId="5B6B0DC0" w:rsidR="001D1185" w:rsidRPr="007D4716" w:rsidRDefault="001D1185" w:rsidP="001D1185">
      <w:pPr>
        <w:autoSpaceDE w:val="0"/>
        <w:autoSpaceDN w:val="0"/>
        <w:adjustRightInd w:val="0"/>
        <w:spacing w:after="0" w:line="240" w:lineRule="auto"/>
        <w:ind w:firstLine="851"/>
        <w:jc w:val="both"/>
        <w:rPr>
          <w:rFonts w:ascii="Times New Roman" w:eastAsia="Times New Roman" w:hAnsi="Times New Roman" w:cs="Times New Roman"/>
          <w:color w:val="000000"/>
          <w:sz w:val="23"/>
          <w:szCs w:val="23"/>
          <w:lang w:eastAsia="lt-LT"/>
        </w:rPr>
      </w:pPr>
      <w:r w:rsidRPr="007D4716">
        <w:rPr>
          <w:rFonts w:ascii="Times New Roman" w:eastAsia="Times New Roman" w:hAnsi="Times New Roman" w:cs="Times New Roman"/>
          <w:color w:val="000000"/>
          <w:sz w:val="23"/>
          <w:szCs w:val="23"/>
          <w:lang w:eastAsia="lt-LT"/>
        </w:rPr>
        <w:t>4.6. Jei subtiekėjui Pirkimo dokumentuose buvo keliami kvalifikaciniai reikalavimai arba subtiekėjas buvo pasitelktas pagrindžiant tiekėjo pasiūlymo atitikimą Pirkimo dokumentuose nustatytiems kvalifikaciniams reikalavimams, keičiamas subtiekėjas turi atitikti atitinkamus Pirkimo dokumentuose nustatytus kvalifikacinius reikalavimus, ir neturi būti Viešųjų pirkimų įstatyme numatytų pašalinimo pagrindų. Esant tokiems pagrindams, Pirkėjas reikalauja, kad Pardavėjas ne vėliau kaip per 10</w:t>
      </w:r>
      <w:r w:rsidR="00951D5A" w:rsidRPr="007D4716">
        <w:rPr>
          <w:rFonts w:ascii="Times New Roman" w:eastAsia="Times New Roman" w:hAnsi="Times New Roman" w:cs="Times New Roman"/>
          <w:color w:val="000000"/>
          <w:sz w:val="23"/>
          <w:szCs w:val="23"/>
          <w:lang w:eastAsia="lt-LT"/>
        </w:rPr>
        <w:t xml:space="preserve"> </w:t>
      </w:r>
      <w:r w:rsidRPr="007D4716">
        <w:rPr>
          <w:rFonts w:ascii="Times New Roman" w:eastAsia="Times New Roman" w:hAnsi="Times New Roman" w:cs="Times New Roman"/>
          <w:color w:val="000000"/>
          <w:sz w:val="23"/>
          <w:szCs w:val="23"/>
          <w:lang w:eastAsia="lt-LT"/>
        </w:rPr>
        <w:t>(</w:t>
      </w:r>
      <w:r w:rsidRPr="007D4716">
        <w:rPr>
          <w:rFonts w:ascii="Times New Roman" w:eastAsia="Times New Roman" w:hAnsi="Times New Roman" w:cs="Times New Roman"/>
          <w:i/>
          <w:iCs/>
          <w:color w:val="000000"/>
          <w:sz w:val="23"/>
          <w:szCs w:val="23"/>
          <w:lang w:eastAsia="lt-LT"/>
        </w:rPr>
        <w:t>dešimt</w:t>
      </w:r>
      <w:r w:rsidRPr="007D4716">
        <w:rPr>
          <w:rFonts w:ascii="Times New Roman" w:eastAsia="Times New Roman" w:hAnsi="Times New Roman" w:cs="Times New Roman"/>
          <w:color w:val="000000"/>
          <w:sz w:val="23"/>
          <w:szCs w:val="23"/>
          <w:lang w:eastAsia="lt-LT"/>
        </w:rPr>
        <w:t>) kalendorinių dienų pakeistų minėtą subtiekėją reikalavimus atitinkančiu subtiekėju.</w:t>
      </w:r>
    </w:p>
    <w:p w14:paraId="36B8B2DF" w14:textId="77777777" w:rsidR="001D1185" w:rsidRPr="007D4716" w:rsidRDefault="001D1185" w:rsidP="001D1185">
      <w:pPr>
        <w:autoSpaceDE w:val="0"/>
        <w:autoSpaceDN w:val="0"/>
        <w:adjustRightInd w:val="0"/>
        <w:spacing w:after="0" w:line="240" w:lineRule="auto"/>
        <w:ind w:firstLine="851"/>
        <w:jc w:val="both"/>
        <w:rPr>
          <w:rFonts w:ascii="Times New Roman" w:eastAsia="Times New Roman" w:hAnsi="Times New Roman" w:cs="Times New Roman"/>
          <w:color w:val="000000"/>
          <w:sz w:val="23"/>
          <w:szCs w:val="23"/>
          <w:lang w:eastAsia="lt-LT"/>
        </w:rPr>
      </w:pPr>
      <w:r w:rsidRPr="007D4716">
        <w:rPr>
          <w:rFonts w:ascii="Times New Roman" w:eastAsia="Times New Roman" w:hAnsi="Times New Roman" w:cs="Times New Roman"/>
          <w:color w:val="000000"/>
          <w:sz w:val="23"/>
          <w:szCs w:val="23"/>
          <w:lang w:eastAsia="lt-LT"/>
        </w:rPr>
        <w:t>4.7. Pirkėjui sutikus su subtiekėjo pakeitimu ar naujo subtiekėjo pasitelkimu, Pirkėjas kartu su Pardavėju ne vėliau kaip per 5 (</w:t>
      </w:r>
      <w:r w:rsidRPr="007D4716">
        <w:rPr>
          <w:rFonts w:ascii="Times New Roman" w:eastAsia="Times New Roman" w:hAnsi="Times New Roman" w:cs="Times New Roman"/>
          <w:i/>
          <w:iCs/>
          <w:color w:val="000000"/>
          <w:sz w:val="23"/>
          <w:szCs w:val="23"/>
          <w:lang w:eastAsia="lt-LT"/>
        </w:rPr>
        <w:t>penkias</w:t>
      </w:r>
      <w:r w:rsidRPr="007D4716">
        <w:rPr>
          <w:rFonts w:ascii="Times New Roman" w:eastAsia="Times New Roman" w:hAnsi="Times New Roman" w:cs="Times New Roman"/>
          <w:color w:val="000000"/>
          <w:sz w:val="23"/>
          <w:szCs w:val="23"/>
          <w:lang w:eastAsia="lt-LT"/>
        </w:rPr>
        <w:t>) kalendorines dienas nuo Pardavėjo sutikimo pakeisti subtiekėją ar pasitelkti naują raštu sudaro susitarimą, kurį pasirašo Šalys. Šis susitarimas yra neatskiriama Sutarties dalis.</w:t>
      </w:r>
    </w:p>
    <w:p w14:paraId="66B2D8BF" w14:textId="77777777" w:rsidR="001D1185" w:rsidRPr="007D4716" w:rsidRDefault="001D1185" w:rsidP="001D1185">
      <w:pPr>
        <w:autoSpaceDE w:val="0"/>
        <w:autoSpaceDN w:val="0"/>
        <w:adjustRightInd w:val="0"/>
        <w:spacing w:after="0" w:line="240" w:lineRule="auto"/>
        <w:ind w:firstLine="851"/>
        <w:jc w:val="both"/>
        <w:rPr>
          <w:rFonts w:ascii="Times New Roman" w:eastAsia="Times New Roman" w:hAnsi="Times New Roman" w:cs="Times New Roman"/>
          <w:color w:val="000000"/>
          <w:sz w:val="23"/>
          <w:szCs w:val="23"/>
          <w:lang w:eastAsia="lt-LT"/>
        </w:rPr>
      </w:pPr>
      <w:r w:rsidRPr="007D4716">
        <w:rPr>
          <w:rFonts w:ascii="Times New Roman" w:eastAsia="Times New Roman" w:hAnsi="Times New Roman" w:cs="Times New Roman"/>
          <w:color w:val="000000"/>
          <w:sz w:val="23"/>
          <w:szCs w:val="23"/>
          <w:lang w:eastAsia="lt-LT"/>
        </w:rPr>
        <w:lastRenderedPageBreak/>
        <w:t>4.8. Jeigu Pardavėjas Sutarties vykdymui pasitelkia subtiekėjus, taikoma Lietuvos Respublikos viešųjų pirkimų įstatymo nuostatos, kurios numato tiesioginio atsiskaitymo su subtiekėjais galimybę. Tokio atsiskaitymo tvarka nustatoma trišalėje sutartyje, kurią sudaro Pirkėjas, Pardavėjas ir jo subtiekėjas (-ai).</w:t>
      </w:r>
    </w:p>
    <w:p w14:paraId="7631F904" w14:textId="695A76E5" w:rsidR="001D1185" w:rsidRPr="007D4716" w:rsidRDefault="001D1185" w:rsidP="001D1185">
      <w:pPr>
        <w:autoSpaceDE w:val="0"/>
        <w:autoSpaceDN w:val="0"/>
        <w:adjustRightInd w:val="0"/>
        <w:spacing w:after="0" w:line="240" w:lineRule="auto"/>
        <w:ind w:firstLine="851"/>
        <w:jc w:val="both"/>
        <w:rPr>
          <w:rFonts w:ascii="Times New Roman" w:eastAsia="Times New Roman" w:hAnsi="Times New Roman" w:cs="Times New Roman"/>
          <w:sz w:val="23"/>
          <w:szCs w:val="23"/>
          <w:lang w:eastAsia="lt-LT"/>
        </w:rPr>
      </w:pPr>
      <w:r w:rsidRPr="007D4716">
        <w:rPr>
          <w:rFonts w:ascii="Times New Roman" w:eastAsia="Times New Roman" w:hAnsi="Times New Roman" w:cs="Times New Roman"/>
          <w:sz w:val="23"/>
          <w:szCs w:val="23"/>
          <w:lang w:eastAsia="lt-LT"/>
        </w:rPr>
        <w:t>4.9. Pirkėjas, Pardavėjui pasiūlyme nurodžius, arba, vadovaujantis Sutarties Specialiųjų sąlygų 4.2 papunkčiu, pranešus apie subtiekėjo pakeitimą arba naujo pasitelkimą,  ne vėliau kaip per 3 (</w:t>
      </w:r>
      <w:r w:rsidRPr="007D4716">
        <w:rPr>
          <w:rFonts w:ascii="Times New Roman" w:eastAsia="Times New Roman" w:hAnsi="Times New Roman" w:cs="Times New Roman"/>
          <w:i/>
          <w:iCs/>
          <w:sz w:val="23"/>
          <w:szCs w:val="23"/>
          <w:lang w:eastAsia="lt-LT"/>
        </w:rPr>
        <w:t>tris</w:t>
      </w:r>
      <w:r w:rsidRPr="007D4716">
        <w:rPr>
          <w:rFonts w:ascii="Times New Roman" w:eastAsia="Times New Roman" w:hAnsi="Times New Roman" w:cs="Times New Roman"/>
          <w:sz w:val="23"/>
          <w:szCs w:val="23"/>
          <w:lang w:eastAsia="lt-LT"/>
        </w:rPr>
        <w:t>) darbo dienas, nuo Sutarties sudarymo, ar Pardavėjo pranešimo, informuoja subtiekėjus apie tokią tiesioginio atsiskaitymo galimybę, o subtiekėjas, norėdamas pasinaudoti tokia galimybe, raštu pateikia prašymą Pirkėjui. Tuo tikslu turi būti sudaroma trišalė sutartis tarp Pirkėjo, Pardavėjo ir konkretaus subtiekėjo pagal šiame punkte aprašytas sąlygas, joje numatant Pardavėjo teisę prieštarauti nepagrįstiems mokėjimams subtiekėjui. Jei Pardavėjas nepagrįstai neprieštarauja mokėjimams subtiekėjui, Pirkėjas Pardavėjo vardu perveda sumas, kurios nurodytos Pardavėjo pateikiamose PVM sąskaitose-faktūrose arba subtiekėjo Pirkėjui pateiktuose dokumentuose kaip subtiekėjui mokėtinos sumos už Pardavėjo įsipareigojimų pagal Sutartį dalį, tiesiogiai atitinkamam subtiekėjui į jo banko sąskaitą. Tokie mokėjimai yra laikomi tinkamu Pirkėjo atsiskaitymu su Pardavėju pagal Sutartį ir tinkamu Pardavėjo atsiskaitymu su atitinkamu (-</w:t>
      </w:r>
      <w:proofErr w:type="spellStart"/>
      <w:r w:rsidRPr="007D4716">
        <w:rPr>
          <w:rFonts w:ascii="Times New Roman" w:eastAsia="Times New Roman" w:hAnsi="Times New Roman" w:cs="Times New Roman"/>
          <w:sz w:val="23"/>
          <w:szCs w:val="23"/>
          <w:lang w:eastAsia="lt-LT"/>
        </w:rPr>
        <w:t>ais</w:t>
      </w:r>
      <w:proofErr w:type="spellEnd"/>
      <w:r w:rsidRPr="007D4716">
        <w:rPr>
          <w:rFonts w:ascii="Times New Roman" w:eastAsia="Times New Roman" w:hAnsi="Times New Roman" w:cs="Times New Roman"/>
          <w:sz w:val="23"/>
          <w:szCs w:val="23"/>
          <w:lang w:eastAsia="lt-LT"/>
        </w:rPr>
        <w:t>) subtiekėju (-</w:t>
      </w:r>
      <w:proofErr w:type="spellStart"/>
      <w:r w:rsidRPr="007D4716">
        <w:rPr>
          <w:rFonts w:ascii="Times New Roman" w:eastAsia="Times New Roman" w:hAnsi="Times New Roman" w:cs="Times New Roman"/>
          <w:sz w:val="23"/>
          <w:szCs w:val="23"/>
          <w:lang w:eastAsia="lt-LT"/>
        </w:rPr>
        <w:t>ais</w:t>
      </w:r>
      <w:proofErr w:type="spellEnd"/>
      <w:r w:rsidRPr="007D4716">
        <w:rPr>
          <w:rFonts w:ascii="Times New Roman" w:eastAsia="Times New Roman" w:hAnsi="Times New Roman" w:cs="Times New Roman"/>
          <w:sz w:val="23"/>
          <w:szCs w:val="23"/>
          <w:lang w:eastAsia="lt-LT"/>
        </w:rPr>
        <w:t>) pagal jų tarpusavio sutartis. Tokia trišalė sutartis laikoma sudėtine šios Sutarties dalimi. Tiesioginiam atsiskaitymui su subtiekėjais taikomi terminai nurodyti Sutarties 2.</w:t>
      </w:r>
      <w:r w:rsidR="00B72158">
        <w:rPr>
          <w:rFonts w:ascii="Times New Roman" w:eastAsia="Times New Roman" w:hAnsi="Times New Roman" w:cs="Times New Roman"/>
          <w:sz w:val="23"/>
          <w:szCs w:val="23"/>
          <w:lang w:eastAsia="lt-LT"/>
        </w:rPr>
        <w:t>3</w:t>
      </w:r>
      <w:r w:rsidRPr="007D4716">
        <w:rPr>
          <w:rFonts w:ascii="Times New Roman" w:eastAsia="Times New Roman" w:hAnsi="Times New Roman" w:cs="Times New Roman"/>
          <w:sz w:val="23"/>
          <w:szCs w:val="23"/>
          <w:lang w:eastAsia="lt-LT"/>
        </w:rPr>
        <w:t>.1. papunktyje.</w:t>
      </w:r>
    </w:p>
    <w:p w14:paraId="762B024A" w14:textId="77777777"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sz w:val="23"/>
          <w:szCs w:val="23"/>
        </w:rPr>
      </w:pPr>
    </w:p>
    <w:p w14:paraId="6B03CA30" w14:textId="77777777" w:rsidR="001D1185" w:rsidRPr="007D4716" w:rsidRDefault="001D1185" w:rsidP="001D1185">
      <w:pPr>
        <w:autoSpaceDE w:val="0"/>
        <w:autoSpaceDN w:val="0"/>
        <w:adjustRightInd w:val="0"/>
        <w:spacing w:after="0" w:line="240" w:lineRule="auto"/>
        <w:ind w:firstLine="851"/>
        <w:jc w:val="center"/>
        <w:rPr>
          <w:rFonts w:ascii="Times New Roman" w:eastAsia="Calibri" w:hAnsi="Times New Roman" w:cs="Times New Roman"/>
          <w:b/>
          <w:color w:val="000000"/>
          <w:sz w:val="23"/>
          <w:szCs w:val="23"/>
        </w:rPr>
      </w:pPr>
      <w:r w:rsidRPr="007D4716">
        <w:rPr>
          <w:rFonts w:ascii="Times New Roman" w:eastAsia="Calibri" w:hAnsi="Times New Roman" w:cs="Times New Roman"/>
          <w:b/>
          <w:color w:val="000000"/>
          <w:sz w:val="23"/>
          <w:szCs w:val="23"/>
        </w:rPr>
        <w:t>5. SUTARTIES ĮVYKDYMO UŽTIKRINIMAS</w:t>
      </w:r>
    </w:p>
    <w:p w14:paraId="0B7096A4" w14:textId="77777777"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b/>
          <w:color w:val="000000"/>
          <w:sz w:val="23"/>
          <w:szCs w:val="23"/>
        </w:rPr>
      </w:pPr>
    </w:p>
    <w:p w14:paraId="794FC726" w14:textId="2A01916F" w:rsidR="001D1185" w:rsidRPr="007D4716" w:rsidRDefault="001D1185" w:rsidP="001D1185">
      <w:pPr>
        <w:numPr>
          <w:ilvl w:val="1"/>
          <w:numId w:val="8"/>
        </w:numPr>
        <w:autoSpaceDE w:val="0"/>
        <w:autoSpaceDN w:val="0"/>
        <w:adjustRightInd w:val="0"/>
        <w:spacing w:after="0" w:line="240" w:lineRule="auto"/>
        <w:ind w:left="0"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 xml:space="preserve">Sutarties įvykdymo užtikrinimui garantijos ar laidavimo dokumento nereikalaujama. Sutarties įvykdymas užtikrinamas Sutarties 7 </w:t>
      </w:r>
      <w:r w:rsidR="00431C98" w:rsidRPr="007D4716">
        <w:rPr>
          <w:rFonts w:ascii="Times New Roman" w:eastAsia="Calibri" w:hAnsi="Times New Roman" w:cs="Times New Roman"/>
          <w:color w:val="000000"/>
          <w:sz w:val="23"/>
          <w:szCs w:val="23"/>
        </w:rPr>
        <w:t>skyriuj</w:t>
      </w:r>
      <w:r w:rsidRPr="007D4716">
        <w:rPr>
          <w:rFonts w:ascii="Times New Roman" w:eastAsia="Calibri" w:hAnsi="Times New Roman" w:cs="Times New Roman"/>
          <w:color w:val="000000"/>
          <w:sz w:val="23"/>
          <w:szCs w:val="23"/>
        </w:rPr>
        <w:t>e nustatytomis netesybomis – delspinigiais.</w:t>
      </w:r>
    </w:p>
    <w:p w14:paraId="55172FF4" w14:textId="77777777" w:rsidR="001D1185" w:rsidRPr="007D4716" w:rsidRDefault="001D1185" w:rsidP="00B67804">
      <w:pPr>
        <w:autoSpaceDE w:val="0"/>
        <w:autoSpaceDN w:val="0"/>
        <w:adjustRightInd w:val="0"/>
        <w:spacing w:after="0" w:line="240" w:lineRule="auto"/>
        <w:jc w:val="both"/>
        <w:rPr>
          <w:rFonts w:ascii="Times New Roman" w:eastAsia="Calibri" w:hAnsi="Times New Roman" w:cs="Times New Roman"/>
          <w:color w:val="000000"/>
          <w:sz w:val="23"/>
          <w:szCs w:val="23"/>
        </w:rPr>
      </w:pPr>
    </w:p>
    <w:p w14:paraId="75978A4A" w14:textId="219C5805" w:rsidR="001D1185" w:rsidRPr="007D4716" w:rsidRDefault="001D1185" w:rsidP="001D1185">
      <w:pPr>
        <w:autoSpaceDE w:val="0"/>
        <w:autoSpaceDN w:val="0"/>
        <w:adjustRightInd w:val="0"/>
        <w:spacing w:after="0" w:line="240" w:lineRule="auto"/>
        <w:ind w:firstLine="851"/>
        <w:jc w:val="center"/>
        <w:rPr>
          <w:rFonts w:ascii="Times New Roman" w:eastAsia="Calibri" w:hAnsi="Times New Roman" w:cs="Times New Roman"/>
          <w:b/>
          <w:bCs/>
          <w:color w:val="000000"/>
          <w:sz w:val="23"/>
          <w:szCs w:val="23"/>
        </w:rPr>
      </w:pPr>
      <w:bookmarkStart w:id="5" w:name="_Hlk177952211"/>
      <w:r w:rsidRPr="007D4716">
        <w:rPr>
          <w:rFonts w:ascii="Times New Roman" w:eastAsia="Calibri" w:hAnsi="Times New Roman" w:cs="Times New Roman"/>
          <w:b/>
          <w:bCs/>
          <w:color w:val="000000"/>
          <w:sz w:val="23"/>
          <w:szCs w:val="23"/>
        </w:rPr>
        <w:t>6. PREKIŲ KOKYBĖ</w:t>
      </w:r>
      <w:r w:rsidR="00EB4902">
        <w:rPr>
          <w:rFonts w:ascii="Times New Roman" w:eastAsia="Calibri" w:hAnsi="Times New Roman" w:cs="Times New Roman"/>
          <w:b/>
          <w:bCs/>
          <w:color w:val="000000"/>
          <w:sz w:val="23"/>
          <w:szCs w:val="23"/>
        </w:rPr>
        <w:t xml:space="preserve">, </w:t>
      </w:r>
      <w:r w:rsidRPr="007D4716">
        <w:rPr>
          <w:rFonts w:ascii="Times New Roman" w:eastAsia="Calibri" w:hAnsi="Times New Roman" w:cs="Times New Roman"/>
          <w:b/>
          <w:bCs/>
          <w:color w:val="000000"/>
          <w:sz w:val="23"/>
          <w:szCs w:val="23"/>
        </w:rPr>
        <w:t>GARANTIJOS</w:t>
      </w:r>
      <w:r w:rsidR="00EB4902">
        <w:rPr>
          <w:rFonts w:ascii="Times New Roman" w:eastAsia="Calibri" w:hAnsi="Times New Roman" w:cs="Times New Roman"/>
          <w:b/>
          <w:bCs/>
          <w:color w:val="000000"/>
          <w:sz w:val="23"/>
          <w:szCs w:val="23"/>
        </w:rPr>
        <w:t xml:space="preserve"> IR APLINKOSAUGINIAI REIKALAVIMAI</w:t>
      </w:r>
    </w:p>
    <w:bookmarkEnd w:id="5"/>
    <w:p w14:paraId="51A1333D" w14:textId="77777777" w:rsidR="001D1185" w:rsidRPr="007D4716" w:rsidRDefault="001D1185" w:rsidP="001D1185">
      <w:pPr>
        <w:autoSpaceDE w:val="0"/>
        <w:autoSpaceDN w:val="0"/>
        <w:adjustRightInd w:val="0"/>
        <w:spacing w:after="0" w:line="240" w:lineRule="auto"/>
        <w:ind w:firstLine="851"/>
        <w:rPr>
          <w:rFonts w:ascii="Times New Roman" w:eastAsia="Calibri" w:hAnsi="Times New Roman" w:cs="Times New Roman"/>
          <w:color w:val="000000"/>
          <w:sz w:val="23"/>
          <w:szCs w:val="23"/>
        </w:rPr>
      </w:pPr>
    </w:p>
    <w:p w14:paraId="30379CD4" w14:textId="77777777"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sz w:val="23"/>
          <w:szCs w:val="23"/>
        </w:rPr>
      </w:pPr>
      <w:r w:rsidRPr="007D4716">
        <w:rPr>
          <w:rFonts w:ascii="Times New Roman" w:eastAsia="Calibri" w:hAnsi="Times New Roman" w:cs="Times New Roman"/>
          <w:color w:val="000000"/>
          <w:sz w:val="23"/>
          <w:szCs w:val="23"/>
        </w:rPr>
        <w:t xml:space="preserve">6.1. Pristatytoms  </w:t>
      </w:r>
      <w:r w:rsidRPr="007D4716">
        <w:rPr>
          <w:rFonts w:ascii="Times New Roman" w:eastAsia="Calibri" w:hAnsi="Times New Roman" w:cs="Times New Roman"/>
          <w:sz w:val="23"/>
          <w:szCs w:val="23"/>
        </w:rPr>
        <w:t>Prekėms suteikiama</w:t>
      </w:r>
      <w:r w:rsidRPr="007D4716">
        <w:rPr>
          <w:rFonts w:ascii="Times New Roman" w:eastAsia="Calibri" w:hAnsi="Times New Roman" w:cs="Times New Roman"/>
          <w:i/>
          <w:iCs/>
          <w:color w:val="000000"/>
          <w:sz w:val="23"/>
          <w:szCs w:val="23"/>
        </w:rPr>
        <w:t xml:space="preserve"> </w:t>
      </w:r>
      <w:r w:rsidRPr="005E6805">
        <w:rPr>
          <w:rFonts w:ascii="Times New Roman" w:eastAsia="Calibri" w:hAnsi="Times New Roman" w:cs="Times New Roman"/>
          <w:i/>
          <w:iCs/>
          <w:color w:val="FF0000"/>
          <w:sz w:val="23"/>
          <w:szCs w:val="23"/>
          <w:lang w:bidi="lt-LT"/>
        </w:rPr>
        <w:t>(</w:t>
      </w:r>
      <w:r w:rsidRPr="005E6805">
        <w:rPr>
          <w:rFonts w:ascii="Times New Roman" w:eastAsia="Calibri" w:hAnsi="Times New Roman" w:cs="Times New Roman"/>
          <w:i/>
          <w:iCs/>
          <w:color w:val="FF0000"/>
          <w:sz w:val="23"/>
          <w:szCs w:val="23"/>
          <w:u w:val="single"/>
          <w:lang w:bidi="lt-LT"/>
        </w:rPr>
        <w:t>įrašyti pagal tiekėjo pasiūlymą, bet ne mažiau kaip 24 mėnesiai)</w:t>
      </w:r>
      <w:r w:rsidRPr="007D4716">
        <w:rPr>
          <w:rFonts w:ascii="Times New Roman" w:eastAsia="Calibri" w:hAnsi="Times New Roman" w:cs="Times New Roman"/>
          <w:i/>
          <w:iCs/>
          <w:color w:val="000000"/>
          <w:sz w:val="23"/>
          <w:szCs w:val="23"/>
          <w:u w:val="single"/>
          <w:lang w:bidi="lt-LT"/>
        </w:rPr>
        <w:t xml:space="preserve"> </w:t>
      </w:r>
      <w:r w:rsidRPr="007D4716">
        <w:rPr>
          <w:rFonts w:ascii="Times New Roman" w:eastAsia="Calibri" w:hAnsi="Times New Roman" w:cs="Times New Roman"/>
          <w:color w:val="000000"/>
          <w:sz w:val="23"/>
          <w:szCs w:val="23"/>
        </w:rPr>
        <w:t>mėnesių garantija</w:t>
      </w:r>
      <w:r w:rsidRPr="007D4716">
        <w:rPr>
          <w:rFonts w:ascii="Times New Roman" w:eastAsia="Calibri" w:hAnsi="Times New Roman" w:cs="Times New Roman"/>
          <w:sz w:val="23"/>
          <w:szCs w:val="23"/>
        </w:rPr>
        <w:t xml:space="preserve">, skaičiuojant nuo Prekių priėmimo-perdavimo akto pasirašymo dienos. </w:t>
      </w:r>
    </w:p>
    <w:p w14:paraId="6088398B" w14:textId="6A8AD2F7"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sz w:val="23"/>
          <w:szCs w:val="23"/>
        </w:rPr>
      </w:pPr>
      <w:r w:rsidRPr="007D4716">
        <w:rPr>
          <w:rFonts w:ascii="Times New Roman" w:eastAsia="Calibri" w:hAnsi="Times New Roman" w:cs="Times New Roman"/>
          <w:sz w:val="23"/>
          <w:szCs w:val="23"/>
        </w:rPr>
        <w:t xml:space="preserve">6.2. </w:t>
      </w:r>
      <w:r w:rsidRPr="007D4716">
        <w:rPr>
          <w:rFonts w:ascii="Times New Roman" w:eastAsia="Calibri" w:hAnsi="Times New Roman" w:cs="Times New Roman"/>
          <w:color w:val="000000"/>
          <w:sz w:val="23"/>
          <w:szCs w:val="23"/>
        </w:rPr>
        <w:t>Garantinio laikotarpio metu Pardavėjas privalo Pirkėjo patalpose ar, jei tai neįmanoma, Šalių susitarimu kitoje vietoje, nemokamai pašalinti trūkumus, gedimus (defektus) arba sugedusias Prekes pakeisti ekvivalentiškomis ne vėliau kaip per 1</w:t>
      </w:r>
      <w:r w:rsidR="005E6805">
        <w:rPr>
          <w:rFonts w:ascii="Times New Roman" w:eastAsia="Calibri" w:hAnsi="Times New Roman" w:cs="Times New Roman"/>
          <w:color w:val="000000"/>
          <w:sz w:val="23"/>
          <w:szCs w:val="23"/>
        </w:rPr>
        <w:t>5</w:t>
      </w:r>
      <w:r w:rsidRPr="007D4716">
        <w:rPr>
          <w:rFonts w:ascii="Times New Roman" w:eastAsia="Calibri" w:hAnsi="Times New Roman" w:cs="Times New Roman"/>
          <w:color w:val="000000"/>
          <w:sz w:val="23"/>
          <w:szCs w:val="23"/>
        </w:rPr>
        <w:t xml:space="preserve"> (</w:t>
      </w:r>
      <w:r w:rsidR="005E6805">
        <w:rPr>
          <w:rFonts w:ascii="Times New Roman" w:eastAsia="Calibri" w:hAnsi="Times New Roman" w:cs="Times New Roman"/>
          <w:color w:val="000000"/>
          <w:sz w:val="23"/>
          <w:szCs w:val="23"/>
        </w:rPr>
        <w:t>penkiolika</w:t>
      </w:r>
      <w:r w:rsidRPr="007D4716">
        <w:rPr>
          <w:rFonts w:ascii="Times New Roman" w:eastAsia="Calibri" w:hAnsi="Times New Roman" w:cs="Times New Roman"/>
          <w:color w:val="000000"/>
          <w:sz w:val="23"/>
          <w:szCs w:val="23"/>
        </w:rPr>
        <w:t xml:space="preserve">) </w:t>
      </w:r>
      <w:r w:rsidR="005E6805">
        <w:rPr>
          <w:rFonts w:ascii="Times New Roman" w:eastAsia="Calibri" w:hAnsi="Times New Roman" w:cs="Times New Roman"/>
          <w:color w:val="000000"/>
          <w:sz w:val="23"/>
          <w:szCs w:val="23"/>
        </w:rPr>
        <w:t>darbo</w:t>
      </w:r>
      <w:r w:rsidRPr="007D4716">
        <w:rPr>
          <w:rFonts w:ascii="Times New Roman" w:eastAsia="Calibri" w:hAnsi="Times New Roman" w:cs="Times New Roman"/>
          <w:color w:val="000000"/>
          <w:sz w:val="23"/>
          <w:szCs w:val="23"/>
        </w:rPr>
        <w:t xml:space="preserve"> dienų nuo pranešimo apie trūkumą, gedimą (defektą) gavimo momento. Nekokybišką prekę Pardavėjas išsiveža pats.</w:t>
      </w:r>
    </w:p>
    <w:p w14:paraId="5EF67514" w14:textId="52F54792" w:rsidR="001D1185" w:rsidRDefault="001D1185" w:rsidP="007D4716">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6.3. Pirkėjo pranešimai apie trūkumus, gedimus (defektus) turi būti pateikiami Pardavėjui raštu Sutartyje nurodytu adresu arba el. paštu.</w:t>
      </w:r>
    </w:p>
    <w:p w14:paraId="02AA1CD1" w14:textId="0E5C23A7" w:rsidR="00EB4902" w:rsidRPr="007D4716" w:rsidRDefault="00EB4902" w:rsidP="007D4716">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Pr>
          <w:rFonts w:ascii="Times New Roman" w:eastAsia="Calibri" w:hAnsi="Times New Roman" w:cs="Times New Roman"/>
          <w:color w:val="000000"/>
          <w:sz w:val="23"/>
          <w:szCs w:val="23"/>
        </w:rPr>
        <w:t xml:space="preserve">6.4. </w:t>
      </w:r>
      <w:bookmarkStart w:id="6" w:name="_Hlk192006768"/>
      <w:r w:rsidRPr="00EB4902">
        <w:rPr>
          <w:rFonts w:ascii="Times New Roman" w:eastAsia="Calibri" w:hAnsi="Times New Roman" w:cs="Times New Roman"/>
          <w:color w:val="000000"/>
          <w:sz w:val="23"/>
          <w:szCs w:val="23"/>
        </w:rPr>
        <w:t>Vykdomas žaliasis pirkimas pagal Lietuvos Respublikos aplinkos ministro 2011 m. birželio 28 d. įsakymu Nr. D1-508 (2022 m. gruodžio 13 d. nauja redakcija Nr. D1-401) patvirtintą „Aplinkos apsaugos kriterijų taikymo, vykdant žaliuosius pirkimus, tvarkos aprašą“. Prekėms yra taikomas aplinkos apsaugos kriterijus: 4.4.4.5 papunktis (prekė, virtusi atliekomis, tinka paruošti pakartotinai naudoti ar perdirbti).</w:t>
      </w:r>
    </w:p>
    <w:bookmarkEnd w:id="6"/>
    <w:p w14:paraId="50EFED7D" w14:textId="77777777" w:rsidR="007D4716" w:rsidRPr="007D4716" w:rsidRDefault="007D4716" w:rsidP="007D4716">
      <w:pPr>
        <w:autoSpaceDE w:val="0"/>
        <w:autoSpaceDN w:val="0"/>
        <w:adjustRightInd w:val="0"/>
        <w:spacing w:after="0" w:line="240" w:lineRule="auto"/>
        <w:jc w:val="both"/>
        <w:rPr>
          <w:rFonts w:ascii="Times New Roman" w:eastAsia="Calibri" w:hAnsi="Times New Roman" w:cs="Times New Roman"/>
          <w:color w:val="000000"/>
          <w:sz w:val="23"/>
          <w:szCs w:val="23"/>
        </w:rPr>
      </w:pPr>
    </w:p>
    <w:p w14:paraId="1B753241" w14:textId="08E953FB" w:rsidR="001D1185" w:rsidRPr="007D4716" w:rsidRDefault="001D1185" w:rsidP="00B67804">
      <w:pPr>
        <w:autoSpaceDE w:val="0"/>
        <w:autoSpaceDN w:val="0"/>
        <w:adjustRightInd w:val="0"/>
        <w:spacing w:after="0" w:line="240" w:lineRule="auto"/>
        <w:ind w:firstLine="851"/>
        <w:jc w:val="center"/>
        <w:rPr>
          <w:rFonts w:ascii="Times New Roman" w:eastAsia="Calibri" w:hAnsi="Times New Roman" w:cs="Times New Roman"/>
          <w:b/>
          <w:bCs/>
          <w:color w:val="000000"/>
          <w:sz w:val="23"/>
          <w:szCs w:val="23"/>
        </w:rPr>
      </w:pPr>
      <w:r w:rsidRPr="007D4716">
        <w:rPr>
          <w:rFonts w:ascii="Times New Roman" w:eastAsia="Calibri" w:hAnsi="Times New Roman" w:cs="Times New Roman"/>
          <w:b/>
          <w:bCs/>
          <w:color w:val="000000"/>
          <w:sz w:val="23"/>
          <w:szCs w:val="23"/>
        </w:rPr>
        <w:t>7. ŠALIŲ ATSAKOMYBĖ</w:t>
      </w:r>
    </w:p>
    <w:p w14:paraId="7A15B65C" w14:textId="77777777" w:rsidR="001D1185" w:rsidRPr="007D4716" w:rsidRDefault="001D1185" w:rsidP="001D1185">
      <w:pPr>
        <w:autoSpaceDE w:val="0"/>
        <w:autoSpaceDN w:val="0"/>
        <w:adjustRightInd w:val="0"/>
        <w:spacing w:after="0" w:line="240" w:lineRule="auto"/>
        <w:ind w:firstLine="851"/>
        <w:jc w:val="center"/>
        <w:rPr>
          <w:rFonts w:ascii="Times New Roman" w:eastAsia="Calibri" w:hAnsi="Times New Roman" w:cs="Times New Roman"/>
          <w:b/>
          <w:bCs/>
          <w:color w:val="000000"/>
          <w:sz w:val="23"/>
          <w:szCs w:val="23"/>
        </w:rPr>
      </w:pPr>
    </w:p>
    <w:p w14:paraId="2E01E3F4" w14:textId="39470751"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7.1. Pirkėjas, uždelsęs sumokėti Sutarties Specialiose sąlygose nustatyta tvarka ir terminais, įsipareigoja Pardavėjui pareikalavus mokėti Pardavėjui 0,02 (dviejų šimtųjų) procento dydžio delspinigius nuo neapmokėtos sąskaitos dydžio už kiekvieną uždelstą kalendorinę dieną. Delspinigių negali būti reikalaujama už laikotarpį, kuriam buvo pratęstas</w:t>
      </w:r>
      <w:r w:rsidR="007579D5">
        <w:rPr>
          <w:rFonts w:ascii="Times New Roman" w:eastAsia="Calibri" w:hAnsi="Times New Roman" w:cs="Times New Roman"/>
          <w:color w:val="000000"/>
          <w:sz w:val="23"/>
          <w:szCs w:val="23"/>
        </w:rPr>
        <w:t xml:space="preserve"> Prekių pristatymo </w:t>
      </w:r>
      <w:r w:rsidRPr="007D4716">
        <w:rPr>
          <w:rFonts w:ascii="Times New Roman" w:eastAsia="Calibri" w:hAnsi="Times New Roman" w:cs="Times New Roman"/>
          <w:color w:val="000000"/>
          <w:sz w:val="23"/>
          <w:szCs w:val="23"/>
        </w:rPr>
        <w:t>terminas Sutarties sąlygų 3.2 p. nustatytais atvejais.</w:t>
      </w:r>
    </w:p>
    <w:p w14:paraId="1992DD49" w14:textId="3E6E8314"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7.2. Pardavėjas, uždelsęs pristatyti Prekes arba įvykdyti garantinius įsipareigojimus Sutarties specialiosiose sąlygose nustatyta tvarka ir terminais, Pirkėjo reikalavimu moka Pirkėjui 0,02 (dviejų dešimtųjų) procento dydžio delspinigius nuo nepristatytų (nepataisytų) Prekių vertės už kiekvieną uždelstą kalendorinę dieną. Delspinigių negali būti reikalaujama už laikotarpį, kuriam buvo pratęstas prekių pristatymo terminas Sutarties 3.2 p. nustatytais atvejais.</w:t>
      </w:r>
    </w:p>
    <w:p w14:paraId="79E32FA5" w14:textId="77777777" w:rsidR="001D1185" w:rsidRPr="007D4716" w:rsidRDefault="001D1185" w:rsidP="001D1185">
      <w:pPr>
        <w:autoSpaceDE w:val="0"/>
        <w:autoSpaceDN w:val="0"/>
        <w:adjustRightInd w:val="0"/>
        <w:spacing w:after="0" w:line="240" w:lineRule="auto"/>
        <w:ind w:firstLine="851"/>
        <w:jc w:val="center"/>
        <w:rPr>
          <w:rFonts w:ascii="Times New Roman" w:eastAsia="Calibri" w:hAnsi="Times New Roman" w:cs="Times New Roman"/>
          <w:color w:val="000000"/>
          <w:sz w:val="23"/>
          <w:szCs w:val="23"/>
        </w:rPr>
      </w:pPr>
    </w:p>
    <w:p w14:paraId="0337D99C" w14:textId="77777777" w:rsidR="005E6805" w:rsidRDefault="005E6805" w:rsidP="001D1185">
      <w:pPr>
        <w:autoSpaceDE w:val="0"/>
        <w:autoSpaceDN w:val="0"/>
        <w:adjustRightInd w:val="0"/>
        <w:spacing w:after="0" w:line="240" w:lineRule="auto"/>
        <w:ind w:firstLine="851"/>
        <w:jc w:val="center"/>
        <w:rPr>
          <w:rFonts w:ascii="Times New Roman" w:eastAsia="Calibri" w:hAnsi="Times New Roman" w:cs="Times New Roman"/>
          <w:b/>
          <w:bCs/>
          <w:color w:val="000000"/>
          <w:sz w:val="23"/>
          <w:szCs w:val="23"/>
        </w:rPr>
      </w:pPr>
    </w:p>
    <w:p w14:paraId="1BA7C474" w14:textId="7D22CC3D" w:rsidR="001D1185" w:rsidRPr="007D4716" w:rsidRDefault="001D1185" w:rsidP="001D1185">
      <w:pPr>
        <w:autoSpaceDE w:val="0"/>
        <w:autoSpaceDN w:val="0"/>
        <w:adjustRightInd w:val="0"/>
        <w:spacing w:after="0" w:line="240" w:lineRule="auto"/>
        <w:ind w:firstLine="851"/>
        <w:jc w:val="center"/>
        <w:rPr>
          <w:rFonts w:ascii="Times New Roman" w:eastAsia="Calibri" w:hAnsi="Times New Roman" w:cs="Times New Roman"/>
          <w:b/>
          <w:bCs/>
          <w:color w:val="000000"/>
          <w:sz w:val="23"/>
          <w:szCs w:val="23"/>
        </w:rPr>
      </w:pPr>
      <w:r w:rsidRPr="007D4716">
        <w:rPr>
          <w:rFonts w:ascii="Times New Roman" w:eastAsia="Calibri" w:hAnsi="Times New Roman" w:cs="Times New Roman"/>
          <w:b/>
          <w:bCs/>
          <w:color w:val="000000"/>
          <w:sz w:val="23"/>
          <w:szCs w:val="23"/>
        </w:rPr>
        <w:t>8. SUTARTIES GALIOJIMAS</w:t>
      </w:r>
    </w:p>
    <w:p w14:paraId="0E286531" w14:textId="77777777"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b/>
          <w:bCs/>
          <w:color w:val="000000"/>
          <w:sz w:val="23"/>
          <w:szCs w:val="23"/>
        </w:rPr>
      </w:pPr>
    </w:p>
    <w:p w14:paraId="3EBED47B" w14:textId="0DE2FA7A"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b/>
          <w:bCs/>
          <w:color w:val="000000"/>
          <w:sz w:val="23"/>
          <w:szCs w:val="23"/>
        </w:rPr>
      </w:pPr>
      <w:r w:rsidRPr="007D4716">
        <w:rPr>
          <w:rFonts w:ascii="Times New Roman" w:eastAsia="Calibri" w:hAnsi="Times New Roman" w:cs="Times New Roman"/>
          <w:color w:val="000000"/>
          <w:sz w:val="23"/>
          <w:szCs w:val="23"/>
        </w:rPr>
        <w:t>8.1. Sutartis galioja iki visiško Šalių įsipareigojimų įvykdymo</w:t>
      </w:r>
      <w:r w:rsidR="00616215">
        <w:rPr>
          <w:rFonts w:ascii="Times New Roman" w:eastAsia="Calibri" w:hAnsi="Times New Roman" w:cs="Times New Roman"/>
          <w:color w:val="000000"/>
          <w:sz w:val="23"/>
          <w:szCs w:val="23"/>
        </w:rPr>
        <w:t xml:space="preserve"> (žr</w:t>
      </w:r>
      <w:r w:rsidRPr="007D4716">
        <w:rPr>
          <w:rFonts w:ascii="Times New Roman" w:eastAsia="Calibri" w:hAnsi="Times New Roman" w:cs="Times New Roman"/>
          <w:b/>
          <w:bCs/>
          <w:color w:val="000000"/>
          <w:sz w:val="23"/>
          <w:szCs w:val="23"/>
        </w:rPr>
        <w:t>.</w:t>
      </w:r>
      <w:r w:rsidR="00616215">
        <w:rPr>
          <w:rFonts w:ascii="Times New Roman" w:eastAsia="Calibri" w:hAnsi="Times New Roman" w:cs="Times New Roman"/>
          <w:b/>
          <w:bCs/>
          <w:color w:val="000000"/>
          <w:sz w:val="23"/>
          <w:szCs w:val="23"/>
        </w:rPr>
        <w:t xml:space="preserve"> </w:t>
      </w:r>
      <w:r w:rsidR="00616215" w:rsidRPr="00616215">
        <w:rPr>
          <w:rFonts w:ascii="Times New Roman" w:eastAsia="Calibri" w:hAnsi="Times New Roman" w:cs="Times New Roman"/>
          <w:color w:val="000000"/>
          <w:sz w:val="23"/>
          <w:szCs w:val="23"/>
        </w:rPr>
        <w:t>p. 3.1, 3.2).</w:t>
      </w:r>
      <w:r w:rsidRPr="007D4716">
        <w:rPr>
          <w:rFonts w:ascii="Times New Roman" w:eastAsia="Calibri" w:hAnsi="Times New Roman" w:cs="Times New Roman"/>
          <w:b/>
          <w:bCs/>
          <w:color w:val="000000"/>
          <w:sz w:val="23"/>
          <w:szCs w:val="23"/>
        </w:rPr>
        <w:t xml:space="preserve"> </w:t>
      </w:r>
    </w:p>
    <w:p w14:paraId="39EA37B1" w14:textId="77777777" w:rsidR="001D1185" w:rsidRPr="007D4716" w:rsidRDefault="001D1185" w:rsidP="001D1185">
      <w:pPr>
        <w:autoSpaceDE w:val="0"/>
        <w:autoSpaceDN w:val="0"/>
        <w:adjustRightInd w:val="0"/>
        <w:spacing w:after="0" w:line="240" w:lineRule="auto"/>
        <w:ind w:firstLine="851"/>
        <w:jc w:val="center"/>
        <w:rPr>
          <w:rFonts w:ascii="Times New Roman" w:eastAsia="Calibri" w:hAnsi="Times New Roman" w:cs="Times New Roman"/>
          <w:b/>
          <w:bCs/>
          <w:color w:val="000000"/>
          <w:sz w:val="23"/>
          <w:szCs w:val="23"/>
        </w:rPr>
      </w:pPr>
    </w:p>
    <w:p w14:paraId="6967664D" w14:textId="77777777" w:rsidR="001D1185" w:rsidRPr="007D4716" w:rsidRDefault="001D1185" w:rsidP="001D1185">
      <w:pPr>
        <w:autoSpaceDE w:val="0"/>
        <w:autoSpaceDN w:val="0"/>
        <w:adjustRightInd w:val="0"/>
        <w:spacing w:after="0" w:line="240" w:lineRule="auto"/>
        <w:ind w:firstLine="851"/>
        <w:jc w:val="center"/>
        <w:rPr>
          <w:rFonts w:ascii="Times New Roman" w:eastAsia="Calibri" w:hAnsi="Times New Roman" w:cs="Times New Roman"/>
          <w:b/>
          <w:bCs/>
          <w:color w:val="000000"/>
          <w:sz w:val="23"/>
          <w:szCs w:val="23"/>
        </w:rPr>
      </w:pPr>
      <w:r w:rsidRPr="007D4716">
        <w:rPr>
          <w:rFonts w:ascii="Times New Roman" w:eastAsia="Calibri" w:hAnsi="Times New Roman" w:cs="Times New Roman"/>
          <w:b/>
          <w:bCs/>
          <w:color w:val="000000"/>
          <w:sz w:val="23"/>
          <w:szCs w:val="23"/>
        </w:rPr>
        <w:t>9. BAIGIAMOSIOS NUOSTATOS</w:t>
      </w:r>
    </w:p>
    <w:p w14:paraId="3ECC927B" w14:textId="77777777" w:rsidR="001D1185" w:rsidRPr="007D4716" w:rsidRDefault="001D1185" w:rsidP="001D1185">
      <w:pPr>
        <w:autoSpaceDE w:val="0"/>
        <w:autoSpaceDN w:val="0"/>
        <w:adjustRightInd w:val="0"/>
        <w:spacing w:after="0" w:line="240" w:lineRule="auto"/>
        <w:ind w:firstLine="851"/>
        <w:rPr>
          <w:rFonts w:ascii="Times New Roman" w:eastAsia="Calibri" w:hAnsi="Times New Roman" w:cs="Times New Roman"/>
          <w:color w:val="000000"/>
          <w:sz w:val="23"/>
          <w:szCs w:val="23"/>
        </w:rPr>
      </w:pPr>
    </w:p>
    <w:p w14:paraId="219BB7F5" w14:textId="2B7EE713" w:rsidR="00B72158" w:rsidRPr="004F201D" w:rsidRDefault="001D1185" w:rsidP="00B67804">
      <w:pPr>
        <w:pBdr>
          <w:top w:val="nil"/>
          <w:left w:val="nil"/>
          <w:bottom w:val="nil"/>
          <w:right w:val="nil"/>
          <w:between w:val="nil"/>
          <w:bar w:val="nil"/>
        </w:pBdr>
        <w:tabs>
          <w:tab w:val="left" w:pos="851"/>
        </w:tabs>
        <w:suppressAutoHyphens/>
        <w:spacing w:after="40" w:line="240" w:lineRule="auto"/>
        <w:jc w:val="both"/>
        <w:rPr>
          <w:rFonts w:ascii="Times New Roman" w:eastAsia="Times New Roman" w:hAnsi="Times New Roman" w:cs="Times New Roman"/>
          <w:color w:val="000000"/>
          <w:sz w:val="23"/>
          <w:szCs w:val="23"/>
          <w:bdr w:val="nil"/>
          <w:lang w:eastAsia="lt-LT"/>
        </w:rPr>
      </w:pPr>
      <w:r w:rsidRPr="007D4716">
        <w:rPr>
          <w:rFonts w:ascii="Times New Roman" w:eastAsia="Times New Roman" w:hAnsi="Times New Roman" w:cs="Times New Roman"/>
          <w:color w:val="000000"/>
          <w:sz w:val="23"/>
          <w:szCs w:val="23"/>
          <w:bdr w:val="nil"/>
          <w:lang w:eastAsia="lt-LT"/>
        </w:rPr>
        <w:tab/>
        <w:t xml:space="preserve">9.1. </w:t>
      </w:r>
      <w:r w:rsidR="00B72158" w:rsidRPr="007D4716">
        <w:rPr>
          <w:rFonts w:ascii="Times New Roman" w:eastAsia="Times New Roman" w:hAnsi="Times New Roman" w:cs="Times New Roman"/>
          <w:color w:val="000000"/>
          <w:sz w:val="23"/>
          <w:szCs w:val="23"/>
          <w:bdr w:val="nil"/>
          <w:lang w:eastAsia="lt-LT"/>
        </w:rPr>
        <w:t>Pirkėjo paskirtas asmuo, atsakingas už Sutarties</w:t>
      </w:r>
      <w:r w:rsidR="004F201D">
        <w:rPr>
          <w:rFonts w:ascii="Times New Roman" w:eastAsia="Times New Roman" w:hAnsi="Times New Roman" w:cs="Times New Roman"/>
          <w:color w:val="000000"/>
          <w:sz w:val="23"/>
          <w:szCs w:val="23"/>
          <w:bdr w:val="nil"/>
          <w:lang w:eastAsia="lt-LT"/>
        </w:rPr>
        <w:t xml:space="preserve"> vykdymą, Sutarties ir</w:t>
      </w:r>
      <w:r w:rsidR="00B72158" w:rsidRPr="007D4716">
        <w:rPr>
          <w:rFonts w:ascii="Times New Roman" w:eastAsia="Times New Roman" w:hAnsi="Times New Roman" w:cs="Times New Roman"/>
          <w:color w:val="000000"/>
          <w:sz w:val="23"/>
          <w:szCs w:val="23"/>
          <w:bdr w:val="nil"/>
          <w:lang w:eastAsia="lt-LT"/>
        </w:rPr>
        <w:t xml:space="preserve"> jos pakeitimų paskelbimą </w:t>
      </w:r>
      <w:r w:rsidRPr="007D4716">
        <w:rPr>
          <w:rFonts w:ascii="Times New Roman" w:eastAsia="Times New Roman" w:hAnsi="Times New Roman" w:cs="Times New Roman"/>
          <w:color w:val="000000"/>
          <w:sz w:val="23"/>
          <w:szCs w:val="23"/>
          <w:bdr w:val="nil"/>
          <w:lang w:eastAsia="lt-LT"/>
        </w:rPr>
        <w:t xml:space="preserve">yra </w:t>
      </w:r>
      <w:r w:rsidR="00B67804" w:rsidRPr="007D4716">
        <w:rPr>
          <w:rFonts w:ascii="Times New Roman" w:eastAsia="Times New Roman" w:hAnsi="Times New Roman" w:cs="Times New Roman"/>
          <w:color w:val="000000"/>
          <w:sz w:val="23"/>
          <w:szCs w:val="23"/>
          <w:bdr w:val="nil"/>
          <w:lang w:eastAsia="lt-LT"/>
        </w:rPr>
        <w:t>Rasa Suslavičienė</w:t>
      </w:r>
      <w:r w:rsidRPr="007D4716">
        <w:rPr>
          <w:rFonts w:ascii="Times New Roman" w:eastAsia="Times New Roman" w:hAnsi="Times New Roman" w:cs="Times New Roman"/>
          <w:color w:val="000000"/>
          <w:sz w:val="23"/>
          <w:szCs w:val="23"/>
          <w:bdr w:val="nil"/>
          <w:lang w:eastAsia="lt-LT"/>
        </w:rPr>
        <w:t xml:space="preserve">, </w:t>
      </w:r>
      <w:r w:rsidR="00B67804" w:rsidRPr="007D4716">
        <w:rPr>
          <w:rFonts w:ascii="Times New Roman" w:eastAsia="Times New Roman" w:hAnsi="Times New Roman" w:cs="Times New Roman"/>
          <w:color w:val="000000"/>
          <w:sz w:val="23"/>
          <w:szCs w:val="23"/>
          <w:bdr w:val="nil"/>
          <w:lang w:eastAsia="lt-LT"/>
        </w:rPr>
        <w:t>ugdymo aprūpinimo skyriaus vedėja,</w:t>
      </w:r>
      <w:r w:rsidRPr="007D4716">
        <w:rPr>
          <w:rFonts w:ascii="Times New Roman" w:eastAsia="Times New Roman" w:hAnsi="Times New Roman" w:cs="Times New Roman"/>
          <w:color w:val="000000"/>
          <w:sz w:val="23"/>
          <w:szCs w:val="23"/>
          <w:bdr w:val="nil"/>
          <w:lang w:eastAsia="lt-LT"/>
        </w:rPr>
        <w:t xml:space="preserve"> tel. </w:t>
      </w:r>
      <w:r w:rsidR="00B67804" w:rsidRPr="007D4716">
        <w:rPr>
          <w:rFonts w:ascii="Times New Roman" w:eastAsia="Times New Roman" w:hAnsi="Times New Roman" w:cs="Times New Roman"/>
          <w:color w:val="000000"/>
          <w:sz w:val="23"/>
          <w:szCs w:val="23"/>
          <w:bdr w:val="nil"/>
          <w:lang w:eastAsia="lt-LT"/>
        </w:rPr>
        <w:t>+370 612 53953</w:t>
      </w:r>
      <w:r w:rsidRPr="007D4716">
        <w:rPr>
          <w:rFonts w:ascii="Times New Roman" w:eastAsia="Times New Roman" w:hAnsi="Times New Roman" w:cs="Times New Roman"/>
          <w:color w:val="000000"/>
          <w:sz w:val="23"/>
          <w:szCs w:val="23"/>
          <w:bdr w:val="nil"/>
          <w:lang w:eastAsia="lt-LT"/>
        </w:rPr>
        <w:t xml:space="preserve">, </w:t>
      </w:r>
      <w:bookmarkStart w:id="7" w:name="_Hlk66215476"/>
      <w:r w:rsidRPr="007D4716">
        <w:rPr>
          <w:rFonts w:ascii="Times New Roman" w:eastAsia="Times New Roman" w:hAnsi="Times New Roman" w:cs="Times New Roman"/>
          <w:color w:val="000000"/>
          <w:sz w:val="23"/>
          <w:szCs w:val="23"/>
          <w:bdr w:val="nil"/>
          <w:lang w:eastAsia="lt-LT"/>
        </w:rPr>
        <w:t xml:space="preserve">el. paštas </w:t>
      </w:r>
      <w:bookmarkEnd w:id="7"/>
      <w:r w:rsidR="00B67804" w:rsidRPr="007D4716">
        <w:rPr>
          <w:rFonts w:ascii="Times New Roman" w:eastAsia="Times New Roman" w:hAnsi="Times New Roman" w:cs="Times New Roman"/>
          <w:color w:val="000000"/>
          <w:sz w:val="23"/>
          <w:szCs w:val="23"/>
          <w:bdr w:val="nil"/>
          <w:lang w:eastAsia="lt-LT"/>
        </w:rPr>
        <w:fldChar w:fldCharType="begin"/>
      </w:r>
      <w:r w:rsidR="00B67804" w:rsidRPr="007D4716">
        <w:rPr>
          <w:rFonts w:ascii="Times New Roman" w:eastAsia="Times New Roman" w:hAnsi="Times New Roman" w:cs="Times New Roman"/>
          <w:color w:val="000000"/>
          <w:sz w:val="23"/>
          <w:szCs w:val="23"/>
          <w:bdr w:val="nil"/>
          <w:lang w:eastAsia="lt-LT"/>
        </w:rPr>
        <w:instrText>HYPERLINK "mailto:rasa.suslaviciene@a.brazausko-gimnazija.lt"</w:instrText>
      </w:r>
      <w:r w:rsidR="00B67804" w:rsidRPr="007D4716">
        <w:rPr>
          <w:rFonts w:ascii="Times New Roman" w:eastAsia="Times New Roman" w:hAnsi="Times New Roman" w:cs="Times New Roman"/>
          <w:color w:val="000000"/>
          <w:sz w:val="23"/>
          <w:szCs w:val="23"/>
          <w:bdr w:val="nil"/>
          <w:lang w:eastAsia="lt-LT"/>
        </w:rPr>
      </w:r>
      <w:r w:rsidR="00B67804" w:rsidRPr="007D4716">
        <w:rPr>
          <w:rFonts w:ascii="Times New Roman" w:eastAsia="Times New Roman" w:hAnsi="Times New Roman" w:cs="Times New Roman"/>
          <w:color w:val="000000"/>
          <w:sz w:val="23"/>
          <w:szCs w:val="23"/>
          <w:bdr w:val="nil"/>
          <w:lang w:eastAsia="lt-LT"/>
        </w:rPr>
        <w:fldChar w:fldCharType="separate"/>
      </w:r>
      <w:r w:rsidR="00B67804" w:rsidRPr="007D4716">
        <w:rPr>
          <w:rStyle w:val="Hipersaitas"/>
          <w:rFonts w:ascii="Times New Roman" w:eastAsia="Times New Roman" w:hAnsi="Times New Roman" w:cs="Times New Roman"/>
          <w:sz w:val="23"/>
          <w:szCs w:val="23"/>
          <w:bdr w:val="nil"/>
          <w:lang w:eastAsia="lt-LT"/>
        </w:rPr>
        <w:t>rasa.suslaviciene@a.brazausko-gimnazija.lt</w:t>
      </w:r>
      <w:r w:rsidR="00B67804" w:rsidRPr="007D4716">
        <w:rPr>
          <w:rFonts w:ascii="Times New Roman" w:eastAsia="Times New Roman" w:hAnsi="Times New Roman" w:cs="Times New Roman"/>
          <w:color w:val="000000"/>
          <w:sz w:val="23"/>
          <w:szCs w:val="23"/>
          <w:bdr w:val="nil"/>
          <w:lang w:eastAsia="lt-LT"/>
        </w:rPr>
        <w:fldChar w:fldCharType="end"/>
      </w:r>
      <w:r w:rsidRPr="007D4716">
        <w:rPr>
          <w:rFonts w:ascii="Times New Roman" w:eastAsia="Times New Roman" w:hAnsi="Times New Roman" w:cs="Times New Roman"/>
          <w:color w:val="000000"/>
          <w:sz w:val="23"/>
          <w:szCs w:val="23"/>
          <w:bdr w:val="nil"/>
          <w:lang w:eastAsia="lt-LT"/>
        </w:rPr>
        <w:t xml:space="preserve">. </w:t>
      </w:r>
    </w:p>
    <w:p w14:paraId="5E7CD184" w14:textId="011ACBB1" w:rsidR="001D1185" w:rsidRPr="004F201D" w:rsidRDefault="001D1185" w:rsidP="004F201D">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9.</w:t>
      </w:r>
      <w:r w:rsidR="004F201D">
        <w:rPr>
          <w:rFonts w:ascii="Times New Roman" w:eastAsia="Calibri" w:hAnsi="Times New Roman" w:cs="Times New Roman"/>
          <w:color w:val="000000"/>
          <w:sz w:val="23"/>
          <w:szCs w:val="23"/>
        </w:rPr>
        <w:t>2</w:t>
      </w:r>
      <w:r w:rsidRPr="007D4716">
        <w:rPr>
          <w:rFonts w:ascii="Times New Roman" w:eastAsia="Calibri" w:hAnsi="Times New Roman" w:cs="Times New Roman"/>
          <w:color w:val="000000"/>
          <w:sz w:val="23"/>
          <w:szCs w:val="23"/>
        </w:rPr>
        <w:t xml:space="preserve">. Pardavėjo paskirtas asmuo, atsakingas už Sutarties vykdymą yra </w:t>
      </w:r>
      <w:r w:rsidRPr="00B72158">
        <w:rPr>
          <w:rFonts w:ascii="Times New Roman" w:eastAsia="Calibri" w:hAnsi="Times New Roman" w:cs="Times New Roman"/>
          <w:i/>
          <w:iCs/>
          <w:color w:val="FF0000"/>
          <w:sz w:val="23"/>
          <w:szCs w:val="23"/>
          <w:u w:val="single"/>
          <w:lang w:bidi="lt-LT"/>
        </w:rPr>
        <w:t>(vardas, pavardė, pareigos, telefonas, el. paštas</w:t>
      </w:r>
      <w:r w:rsidRPr="00B72158">
        <w:rPr>
          <w:rFonts w:ascii="Times New Roman" w:eastAsia="Calibri" w:hAnsi="Times New Roman" w:cs="Times New Roman"/>
          <w:color w:val="FF0000"/>
          <w:sz w:val="23"/>
          <w:szCs w:val="23"/>
          <w:u w:val="single"/>
          <w:lang w:bidi="lt-LT"/>
        </w:rPr>
        <w:t>).</w:t>
      </w:r>
    </w:p>
    <w:p w14:paraId="757E8D11" w14:textId="7501BA6B"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lang w:bidi="lt-LT"/>
        </w:rPr>
      </w:pPr>
      <w:r w:rsidRPr="007D4716">
        <w:rPr>
          <w:rFonts w:ascii="Times New Roman" w:eastAsia="Calibri" w:hAnsi="Times New Roman" w:cs="Times New Roman"/>
          <w:color w:val="000000"/>
          <w:sz w:val="23"/>
          <w:szCs w:val="23"/>
          <w:lang w:bidi="lt-LT"/>
        </w:rPr>
        <w:t xml:space="preserve">9.3. </w:t>
      </w:r>
      <w:bookmarkStart w:id="8" w:name="_Hlk72238059"/>
      <w:r w:rsidRPr="007D4716">
        <w:rPr>
          <w:rFonts w:ascii="Times New Roman" w:eastAsia="Calibri" w:hAnsi="Times New Roman" w:cs="Times New Roman"/>
          <w:color w:val="000000"/>
          <w:sz w:val="23"/>
          <w:szCs w:val="23"/>
          <w:lang w:bidi="lt-LT"/>
        </w:rPr>
        <w:t>Sutarties sudarymo metu prie Sutarties pridedam</w:t>
      </w:r>
      <w:bookmarkEnd w:id="8"/>
      <w:r w:rsidR="002E1652" w:rsidRPr="007D4716">
        <w:rPr>
          <w:rFonts w:ascii="Times New Roman" w:eastAsia="Calibri" w:hAnsi="Times New Roman" w:cs="Times New Roman"/>
          <w:color w:val="000000"/>
          <w:sz w:val="23"/>
          <w:szCs w:val="23"/>
          <w:lang w:bidi="lt-LT"/>
        </w:rPr>
        <w:t>i:</w:t>
      </w:r>
    </w:p>
    <w:p w14:paraId="2D6176BE" w14:textId="0195C250" w:rsidR="002E1652" w:rsidRPr="007D4716" w:rsidRDefault="002E1652"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lang w:bidi="lt-LT"/>
        </w:rPr>
      </w:pPr>
      <w:r w:rsidRPr="007D4716">
        <w:rPr>
          <w:rFonts w:ascii="Times New Roman" w:eastAsia="Calibri" w:hAnsi="Times New Roman" w:cs="Times New Roman"/>
          <w:color w:val="000000"/>
          <w:sz w:val="23"/>
          <w:szCs w:val="23"/>
          <w:lang w:bidi="lt-LT"/>
        </w:rPr>
        <w:t>9.3.1. 1 priedas „</w:t>
      </w:r>
      <w:r w:rsidR="004F201D">
        <w:rPr>
          <w:rFonts w:ascii="Times New Roman" w:eastAsia="Calibri" w:hAnsi="Times New Roman" w:cs="Times New Roman"/>
          <w:color w:val="000000"/>
          <w:sz w:val="23"/>
          <w:szCs w:val="23"/>
          <w:lang w:bidi="lt-LT"/>
        </w:rPr>
        <w:t xml:space="preserve">Mikroskopų techninė specifikacija“, </w:t>
      </w:r>
      <w:r w:rsidR="00616215">
        <w:rPr>
          <w:rFonts w:ascii="Times New Roman" w:eastAsia="Calibri" w:hAnsi="Times New Roman" w:cs="Times New Roman"/>
          <w:color w:val="000000"/>
          <w:sz w:val="23"/>
          <w:szCs w:val="23"/>
          <w:lang w:bidi="lt-LT"/>
        </w:rPr>
        <w:t xml:space="preserve">.... </w:t>
      </w:r>
      <w:r w:rsidRPr="007D4716">
        <w:rPr>
          <w:rFonts w:ascii="Times New Roman" w:eastAsia="Calibri" w:hAnsi="Times New Roman" w:cs="Times New Roman"/>
          <w:color w:val="000000"/>
          <w:sz w:val="23"/>
          <w:szCs w:val="23"/>
          <w:lang w:bidi="lt-LT"/>
        </w:rPr>
        <w:t>lap</w:t>
      </w:r>
      <w:r w:rsidR="001F2579">
        <w:rPr>
          <w:rFonts w:ascii="Times New Roman" w:eastAsia="Calibri" w:hAnsi="Times New Roman" w:cs="Times New Roman"/>
          <w:color w:val="000000"/>
          <w:sz w:val="23"/>
          <w:szCs w:val="23"/>
          <w:lang w:bidi="lt-LT"/>
        </w:rPr>
        <w:t>ai</w:t>
      </w:r>
      <w:r w:rsidRPr="007D4716">
        <w:rPr>
          <w:rFonts w:ascii="Times New Roman" w:eastAsia="Calibri" w:hAnsi="Times New Roman" w:cs="Times New Roman"/>
          <w:color w:val="000000"/>
          <w:sz w:val="23"/>
          <w:szCs w:val="23"/>
          <w:lang w:bidi="lt-LT"/>
        </w:rPr>
        <w:t>;</w:t>
      </w:r>
    </w:p>
    <w:p w14:paraId="2F79884B" w14:textId="602F50AC" w:rsidR="001D1185" w:rsidRDefault="002E1652" w:rsidP="002E1652">
      <w:pPr>
        <w:autoSpaceDE w:val="0"/>
        <w:autoSpaceDN w:val="0"/>
        <w:adjustRightInd w:val="0"/>
        <w:spacing w:after="0" w:line="240" w:lineRule="auto"/>
        <w:ind w:firstLine="851"/>
        <w:jc w:val="both"/>
        <w:rPr>
          <w:rFonts w:ascii="Times New Roman" w:eastAsia="Calibri" w:hAnsi="Times New Roman" w:cs="Times New Roman"/>
          <w:color w:val="000000"/>
          <w:sz w:val="23"/>
          <w:szCs w:val="23"/>
          <w:lang w:bidi="lt-LT"/>
        </w:rPr>
      </w:pPr>
      <w:r w:rsidRPr="007D4716">
        <w:rPr>
          <w:rFonts w:ascii="Times New Roman" w:eastAsia="Calibri" w:hAnsi="Times New Roman" w:cs="Times New Roman"/>
          <w:color w:val="000000"/>
          <w:sz w:val="23"/>
          <w:szCs w:val="23"/>
          <w:lang w:bidi="lt-LT"/>
        </w:rPr>
        <w:t>9.3.2. 2 priedas „Pasiūlymas“, .... lapų</w:t>
      </w:r>
      <w:r w:rsidR="00641BC4" w:rsidRPr="007D4716">
        <w:rPr>
          <w:rFonts w:ascii="Times New Roman" w:eastAsia="Calibri" w:hAnsi="Times New Roman" w:cs="Times New Roman"/>
          <w:color w:val="000000"/>
          <w:sz w:val="23"/>
          <w:szCs w:val="23"/>
          <w:lang w:bidi="lt-LT"/>
        </w:rPr>
        <w:t>.</w:t>
      </w:r>
    </w:p>
    <w:p w14:paraId="34EB70DF" w14:textId="119586A0" w:rsidR="00F06608" w:rsidRPr="007D4716" w:rsidRDefault="00F06608" w:rsidP="002E1652">
      <w:pPr>
        <w:autoSpaceDE w:val="0"/>
        <w:autoSpaceDN w:val="0"/>
        <w:adjustRightInd w:val="0"/>
        <w:spacing w:after="0" w:line="240" w:lineRule="auto"/>
        <w:ind w:firstLine="851"/>
        <w:jc w:val="both"/>
        <w:rPr>
          <w:rFonts w:ascii="Times New Roman" w:eastAsia="Calibri" w:hAnsi="Times New Roman" w:cs="Times New Roman"/>
          <w:color w:val="000000"/>
          <w:sz w:val="23"/>
          <w:szCs w:val="23"/>
          <w:lang w:bidi="lt-LT"/>
        </w:rPr>
      </w:pPr>
      <w:r>
        <w:rPr>
          <w:rFonts w:ascii="Times New Roman" w:eastAsia="Calibri" w:hAnsi="Times New Roman" w:cs="Times New Roman"/>
          <w:color w:val="000000"/>
          <w:sz w:val="23"/>
          <w:szCs w:val="23"/>
          <w:lang w:bidi="lt-LT"/>
        </w:rPr>
        <w:t>9.3.2. 3 priedas „Perdavimo-priėmimo akt</w:t>
      </w:r>
      <w:r w:rsidR="003E6DAC">
        <w:rPr>
          <w:rFonts w:ascii="Times New Roman" w:eastAsia="Calibri" w:hAnsi="Times New Roman" w:cs="Times New Roman"/>
          <w:color w:val="000000"/>
          <w:sz w:val="23"/>
          <w:szCs w:val="23"/>
          <w:lang w:bidi="lt-LT"/>
        </w:rPr>
        <w:t>o projektas</w:t>
      </w:r>
      <w:r>
        <w:rPr>
          <w:rFonts w:ascii="Times New Roman" w:eastAsia="Calibri" w:hAnsi="Times New Roman" w:cs="Times New Roman"/>
          <w:color w:val="000000"/>
          <w:sz w:val="23"/>
          <w:szCs w:val="23"/>
          <w:lang w:bidi="lt-LT"/>
        </w:rPr>
        <w:t>“, 1 lapas.</w:t>
      </w:r>
    </w:p>
    <w:p w14:paraId="737693C7" w14:textId="77777777" w:rsidR="00B67804" w:rsidRPr="007D4716" w:rsidRDefault="00B67804" w:rsidP="002E1652">
      <w:pPr>
        <w:autoSpaceDE w:val="0"/>
        <w:autoSpaceDN w:val="0"/>
        <w:adjustRightInd w:val="0"/>
        <w:spacing w:after="0" w:line="240" w:lineRule="auto"/>
        <w:ind w:firstLine="851"/>
        <w:jc w:val="both"/>
        <w:rPr>
          <w:rFonts w:ascii="Times New Roman" w:eastAsia="Calibri" w:hAnsi="Times New Roman" w:cs="Times New Roman"/>
          <w:color w:val="000000"/>
          <w:sz w:val="23"/>
          <w:szCs w:val="23"/>
          <w:lang w:bidi="lt-LT"/>
        </w:rPr>
      </w:pPr>
    </w:p>
    <w:p w14:paraId="646E7DE2" w14:textId="77777777" w:rsidR="001D1185" w:rsidRPr="007D4716" w:rsidRDefault="001D1185" w:rsidP="001D1185">
      <w:pPr>
        <w:autoSpaceDE w:val="0"/>
        <w:autoSpaceDN w:val="0"/>
        <w:adjustRightInd w:val="0"/>
        <w:spacing w:after="0" w:line="240" w:lineRule="auto"/>
        <w:ind w:firstLine="851"/>
        <w:jc w:val="center"/>
        <w:rPr>
          <w:rFonts w:ascii="Times New Roman" w:eastAsia="Calibri" w:hAnsi="Times New Roman" w:cs="Times New Roman"/>
          <w:b/>
          <w:bCs/>
          <w:color w:val="000000"/>
          <w:sz w:val="23"/>
          <w:szCs w:val="23"/>
        </w:rPr>
      </w:pPr>
      <w:r w:rsidRPr="007D4716">
        <w:rPr>
          <w:rFonts w:ascii="Times New Roman" w:eastAsia="Calibri" w:hAnsi="Times New Roman" w:cs="Times New Roman"/>
          <w:b/>
          <w:bCs/>
          <w:color w:val="000000"/>
          <w:sz w:val="23"/>
          <w:szCs w:val="23"/>
        </w:rPr>
        <w:t>10. ŠALIŲ JURIDINIAI ADRESAI, REKVIZITAI IR PARAŠAI</w:t>
      </w:r>
    </w:p>
    <w:p w14:paraId="7DE042BB" w14:textId="77777777" w:rsidR="001D1185" w:rsidRPr="007D4716" w:rsidRDefault="001D1185" w:rsidP="001D1185">
      <w:pPr>
        <w:autoSpaceDE w:val="0"/>
        <w:autoSpaceDN w:val="0"/>
        <w:adjustRightInd w:val="0"/>
        <w:spacing w:after="0" w:line="240" w:lineRule="auto"/>
        <w:ind w:firstLine="851"/>
        <w:jc w:val="center"/>
        <w:rPr>
          <w:rFonts w:ascii="Times New Roman" w:eastAsia="Calibri" w:hAnsi="Times New Roman" w:cs="Times New Roman"/>
          <w:color w:val="000000"/>
          <w:sz w:val="23"/>
          <w:szCs w:val="23"/>
        </w:rPr>
      </w:pPr>
    </w:p>
    <w:p w14:paraId="1F6CF4E6" w14:textId="57A50CD2"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lang w:bidi="lt-LT"/>
        </w:rPr>
      </w:pPr>
      <w:r w:rsidRPr="007D4716">
        <w:rPr>
          <w:rFonts w:ascii="Times New Roman" w:eastAsia="Calibri" w:hAnsi="Times New Roman" w:cs="Times New Roman"/>
          <w:color w:val="000000"/>
          <w:sz w:val="23"/>
          <w:szCs w:val="23"/>
        </w:rPr>
        <w:t xml:space="preserve">10.1. </w:t>
      </w:r>
      <w:r w:rsidRPr="007D4716">
        <w:rPr>
          <w:rFonts w:ascii="Times New Roman" w:eastAsia="Calibri" w:hAnsi="Times New Roman" w:cs="Times New Roman"/>
          <w:color w:val="000000"/>
          <w:sz w:val="23"/>
          <w:szCs w:val="23"/>
          <w:lang w:bidi="lt-LT"/>
        </w:rPr>
        <w:t>Sutarties pasirašymu laikomas Sutarties pasirašymas Šalių kvalifikuotais elektroniniais parašais</w:t>
      </w:r>
      <w:r w:rsidR="009264C8">
        <w:rPr>
          <w:rFonts w:ascii="Times New Roman" w:eastAsia="Calibri" w:hAnsi="Times New Roman" w:cs="Times New Roman"/>
          <w:color w:val="000000"/>
          <w:sz w:val="23"/>
          <w:szCs w:val="23"/>
          <w:lang w:bidi="lt-LT"/>
        </w:rPr>
        <w:t xml:space="preserve"> </w:t>
      </w:r>
      <w:r w:rsidRPr="007D4716">
        <w:rPr>
          <w:rFonts w:ascii="Times New Roman" w:eastAsia="Calibri" w:hAnsi="Times New Roman" w:cs="Times New Roman"/>
          <w:color w:val="000000"/>
          <w:sz w:val="23"/>
          <w:szCs w:val="23"/>
          <w:lang w:bidi="lt-LT"/>
        </w:rPr>
        <w:t>1 (vienu) egzemplioriumi</w:t>
      </w:r>
      <w:r w:rsidR="004F201D">
        <w:rPr>
          <w:rFonts w:ascii="Times New Roman" w:eastAsia="Calibri" w:hAnsi="Times New Roman" w:cs="Times New Roman"/>
          <w:color w:val="000000"/>
          <w:sz w:val="23"/>
          <w:szCs w:val="23"/>
          <w:lang w:bidi="lt-LT"/>
        </w:rPr>
        <w:t xml:space="preserve"> arba </w:t>
      </w:r>
      <w:r w:rsidRPr="007D4716">
        <w:rPr>
          <w:rFonts w:ascii="Times New Roman" w:eastAsia="Calibri" w:hAnsi="Times New Roman" w:cs="Times New Roman"/>
          <w:color w:val="000000"/>
          <w:sz w:val="23"/>
          <w:szCs w:val="23"/>
          <w:lang w:bidi="lt-LT"/>
        </w:rPr>
        <w:t>Sutartis gali būti pasirašoma rašytiniais parašais</w:t>
      </w:r>
      <w:r w:rsidR="004F201D">
        <w:rPr>
          <w:rFonts w:ascii="Times New Roman" w:eastAsia="Calibri" w:hAnsi="Times New Roman" w:cs="Times New Roman"/>
          <w:color w:val="000000"/>
          <w:sz w:val="23"/>
          <w:szCs w:val="23"/>
          <w:lang w:bidi="lt-LT"/>
        </w:rPr>
        <w:t xml:space="preserve"> </w:t>
      </w:r>
      <w:r w:rsidR="00B67804" w:rsidRPr="007D4716">
        <w:rPr>
          <w:rFonts w:ascii="Times New Roman" w:eastAsia="Calibri" w:hAnsi="Times New Roman" w:cs="Times New Roman"/>
          <w:color w:val="000000"/>
          <w:sz w:val="23"/>
          <w:szCs w:val="23"/>
          <w:lang w:bidi="lt-LT"/>
        </w:rPr>
        <w:t>2 (dviem)</w:t>
      </w:r>
      <w:r w:rsidR="00551BB2" w:rsidRPr="007D4716">
        <w:rPr>
          <w:rFonts w:ascii="Times New Roman" w:eastAsia="Calibri" w:hAnsi="Times New Roman" w:cs="Times New Roman"/>
          <w:color w:val="000000"/>
          <w:sz w:val="23"/>
          <w:szCs w:val="23"/>
          <w:lang w:bidi="lt-LT"/>
        </w:rPr>
        <w:t xml:space="preserve"> egzemplioriais</w:t>
      </w:r>
      <w:r w:rsidR="004F201D">
        <w:rPr>
          <w:rFonts w:ascii="Times New Roman" w:eastAsia="Calibri" w:hAnsi="Times New Roman" w:cs="Times New Roman"/>
          <w:color w:val="000000"/>
          <w:sz w:val="23"/>
          <w:szCs w:val="23"/>
          <w:lang w:bidi="lt-LT"/>
        </w:rPr>
        <w:t xml:space="preserve"> po 1 egzempliorių kiekvienai Šaliai</w:t>
      </w:r>
      <w:r w:rsidRPr="007D4716">
        <w:rPr>
          <w:rFonts w:ascii="Times New Roman" w:eastAsia="Calibri" w:hAnsi="Times New Roman" w:cs="Times New Roman"/>
          <w:color w:val="000000"/>
          <w:sz w:val="23"/>
          <w:szCs w:val="23"/>
          <w:lang w:bidi="lt-LT"/>
        </w:rPr>
        <w:t xml:space="preserve">.  </w:t>
      </w:r>
    </w:p>
    <w:p w14:paraId="31FBE3DD" w14:textId="77777777" w:rsidR="001D1185" w:rsidRPr="007D4716" w:rsidRDefault="001D1185" w:rsidP="001D1185">
      <w:pPr>
        <w:autoSpaceDE w:val="0"/>
        <w:autoSpaceDN w:val="0"/>
        <w:adjustRightInd w:val="0"/>
        <w:spacing w:after="0" w:line="240" w:lineRule="auto"/>
        <w:ind w:firstLine="851"/>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10.2. Visa su Sutartimi susijusi korespondencija ir pranešimai turi būti rašomi lietuvių kalba ir siunčiami šiais adresais:</w:t>
      </w:r>
    </w:p>
    <w:p w14:paraId="276153A1" w14:textId="77777777" w:rsidR="001D1185" w:rsidRPr="007D4716" w:rsidRDefault="001D1185" w:rsidP="001D1185">
      <w:pPr>
        <w:autoSpaceDE w:val="0"/>
        <w:autoSpaceDN w:val="0"/>
        <w:adjustRightInd w:val="0"/>
        <w:spacing w:after="0" w:line="240" w:lineRule="auto"/>
        <w:ind w:firstLine="851"/>
        <w:rPr>
          <w:rFonts w:ascii="Times New Roman" w:eastAsia="Calibri" w:hAnsi="Times New Roman" w:cs="Times New Roman"/>
          <w:color w:val="000000"/>
          <w:sz w:val="23"/>
          <w:szCs w:val="23"/>
        </w:rPr>
      </w:pPr>
    </w:p>
    <w:tbl>
      <w:tblPr>
        <w:tblW w:w="0" w:type="auto"/>
        <w:tblLook w:val="04A0" w:firstRow="1" w:lastRow="0" w:firstColumn="1" w:lastColumn="0" w:noHBand="0" w:noVBand="1"/>
      </w:tblPr>
      <w:tblGrid>
        <w:gridCol w:w="4790"/>
        <w:gridCol w:w="4848"/>
      </w:tblGrid>
      <w:tr w:rsidR="00551BB2" w:rsidRPr="007D4716" w14:paraId="40949FE3" w14:textId="77777777" w:rsidTr="00901E97">
        <w:trPr>
          <w:trHeight w:val="8"/>
        </w:trPr>
        <w:tc>
          <w:tcPr>
            <w:tcW w:w="4886" w:type="dxa"/>
          </w:tcPr>
          <w:p w14:paraId="0FF15700" w14:textId="6D91B3AC" w:rsidR="00551BB2" w:rsidRPr="007D4716" w:rsidRDefault="00551BB2" w:rsidP="00551BB2">
            <w:pPr>
              <w:pStyle w:val="Paantrat"/>
              <w:spacing w:after="0" w:line="259" w:lineRule="auto"/>
              <w:jc w:val="both"/>
              <w:rPr>
                <w:rFonts w:ascii="Times New Roman" w:hAnsi="Times New Roman"/>
                <w:b/>
                <w:caps/>
                <w:sz w:val="23"/>
                <w:szCs w:val="23"/>
              </w:rPr>
            </w:pPr>
            <w:bookmarkStart w:id="9" w:name="_Hlk193928988"/>
            <w:r w:rsidRPr="007D4716">
              <w:rPr>
                <w:rFonts w:ascii="Times New Roman" w:hAnsi="Times New Roman"/>
                <w:b/>
                <w:caps/>
                <w:sz w:val="23"/>
                <w:szCs w:val="23"/>
              </w:rPr>
              <w:t>PIRKĖJAS</w:t>
            </w:r>
          </w:p>
          <w:p w14:paraId="38A35A8A" w14:textId="77777777" w:rsidR="00551BB2" w:rsidRPr="007D4716" w:rsidRDefault="00551BB2" w:rsidP="00551BB2">
            <w:pPr>
              <w:pStyle w:val="Paantrat"/>
              <w:spacing w:after="0" w:line="259" w:lineRule="auto"/>
              <w:jc w:val="left"/>
              <w:rPr>
                <w:rFonts w:ascii="Times New Roman" w:hAnsi="Times New Roman"/>
                <w:b/>
                <w:bCs/>
                <w:sz w:val="23"/>
                <w:szCs w:val="23"/>
              </w:rPr>
            </w:pPr>
            <w:r w:rsidRPr="007D4716">
              <w:rPr>
                <w:rFonts w:ascii="Times New Roman" w:hAnsi="Times New Roman"/>
                <w:b/>
                <w:bCs/>
                <w:sz w:val="23"/>
                <w:szCs w:val="23"/>
              </w:rPr>
              <w:t>Kaišiadorių Algirdo Brazausko gimnazija</w:t>
            </w:r>
          </w:p>
          <w:p w14:paraId="6DD53B2B" w14:textId="77777777" w:rsidR="00551BB2" w:rsidRPr="007D4716" w:rsidRDefault="00551BB2" w:rsidP="00551BB2">
            <w:pPr>
              <w:pStyle w:val="Paantrat"/>
              <w:spacing w:after="0" w:line="259" w:lineRule="auto"/>
              <w:jc w:val="left"/>
              <w:rPr>
                <w:rFonts w:ascii="Times New Roman" w:hAnsi="Times New Roman"/>
                <w:sz w:val="23"/>
                <w:szCs w:val="23"/>
              </w:rPr>
            </w:pPr>
            <w:r w:rsidRPr="007D4716">
              <w:rPr>
                <w:rFonts w:ascii="Times New Roman" w:hAnsi="Times New Roman"/>
                <w:sz w:val="23"/>
                <w:szCs w:val="23"/>
              </w:rPr>
              <w:t>Gedimino  g. 65, 56124 Kaišiadorys</w:t>
            </w:r>
          </w:p>
          <w:p w14:paraId="284BD510" w14:textId="77777777" w:rsidR="00551BB2" w:rsidRPr="007D4716" w:rsidRDefault="00551BB2" w:rsidP="00551BB2">
            <w:pPr>
              <w:pStyle w:val="Paantrat"/>
              <w:spacing w:after="0" w:line="259" w:lineRule="auto"/>
              <w:jc w:val="left"/>
              <w:rPr>
                <w:rFonts w:ascii="Times New Roman" w:hAnsi="Times New Roman"/>
                <w:sz w:val="23"/>
                <w:szCs w:val="23"/>
              </w:rPr>
            </w:pPr>
            <w:r w:rsidRPr="007D4716">
              <w:rPr>
                <w:rFonts w:ascii="Times New Roman" w:hAnsi="Times New Roman"/>
                <w:sz w:val="23"/>
                <w:szCs w:val="23"/>
              </w:rPr>
              <w:t xml:space="preserve">Įmonės kodas </w:t>
            </w:r>
            <w:r w:rsidRPr="007D4716">
              <w:rPr>
                <w:rFonts w:ascii="Times New Roman" w:hAnsi="Times New Roman"/>
                <w:sz w:val="23"/>
                <w:szCs w:val="23"/>
                <w:shd w:val="clear" w:color="auto" w:fill="FFFFFF"/>
              </w:rPr>
              <w:t>190596280</w:t>
            </w:r>
          </w:p>
          <w:p w14:paraId="003984C8" w14:textId="65CE3F14" w:rsidR="00551BB2" w:rsidRPr="007D4716" w:rsidRDefault="00551BB2" w:rsidP="00551BB2">
            <w:pPr>
              <w:spacing w:after="0"/>
              <w:rPr>
                <w:rFonts w:ascii="Times New Roman" w:hAnsi="Times New Roman" w:cs="Times New Roman"/>
                <w:sz w:val="23"/>
                <w:szCs w:val="23"/>
              </w:rPr>
            </w:pPr>
            <w:r w:rsidRPr="007D4716">
              <w:rPr>
                <w:rFonts w:ascii="Times New Roman" w:hAnsi="Times New Roman" w:cs="Times New Roman"/>
                <w:sz w:val="23"/>
                <w:szCs w:val="23"/>
              </w:rPr>
              <w:t xml:space="preserve">El. p. </w:t>
            </w:r>
            <w:hyperlink r:id="rId7" w:history="1">
              <w:r w:rsidR="004F201D" w:rsidRPr="0010013F">
                <w:rPr>
                  <w:rStyle w:val="Hipersaitas"/>
                </w:rPr>
                <w:t>rastine</w:t>
              </w:r>
              <w:r w:rsidR="004F201D" w:rsidRPr="0010013F">
                <w:rPr>
                  <w:rStyle w:val="Hipersaitas"/>
                  <w:rFonts w:ascii="Times New Roman" w:hAnsi="Times New Roman" w:cs="Times New Roman"/>
                  <w:sz w:val="23"/>
                  <w:szCs w:val="23"/>
                </w:rPr>
                <w:t>@a.brazausko-gimnazija.lt</w:t>
              </w:r>
            </w:hyperlink>
            <w:r w:rsidRPr="007D4716">
              <w:rPr>
                <w:rFonts w:ascii="Times New Roman" w:hAnsi="Times New Roman" w:cs="Times New Roman"/>
                <w:sz w:val="23"/>
                <w:szCs w:val="23"/>
              </w:rPr>
              <w:t xml:space="preserve"> </w:t>
            </w:r>
          </w:p>
          <w:p w14:paraId="39A7A873" w14:textId="4007B892" w:rsidR="00551BB2" w:rsidRPr="007D4716" w:rsidRDefault="00551BB2" w:rsidP="00551BB2">
            <w:pPr>
              <w:pStyle w:val="Paantrat"/>
              <w:spacing w:after="0" w:line="259" w:lineRule="auto"/>
              <w:jc w:val="left"/>
              <w:rPr>
                <w:rFonts w:ascii="Times New Roman" w:hAnsi="Times New Roman"/>
                <w:sz w:val="23"/>
                <w:szCs w:val="23"/>
              </w:rPr>
            </w:pPr>
            <w:r w:rsidRPr="007D4716">
              <w:rPr>
                <w:rFonts w:ascii="Times New Roman" w:hAnsi="Times New Roman"/>
                <w:sz w:val="23"/>
                <w:szCs w:val="23"/>
              </w:rPr>
              <w:t xml:space="preserve">Tel. </w:t>
            </w:r>
            <w:r w:rsidR="004F201D">
              <w:rPr>
                <w:rFonts w:ascii="Times New Roman" w:hAnsi="Times New Roman"/>
                <w:sz w:val="23"/>
                <w:szCs w:val="23"/>
              </w:rPr>
              <w:t xml:space="preserve">+370 </w:t>
            </w:r>
            <w:r w:rsidRPr="007D4716">
              <w:rPr>
                <w:rFonts w:ascii="Times New Roman" w:hAnsi="Times New Roman"/>
                <w:sz w:val="23"/>
                <w:szCs w:val="23"/>
              </w:rPr>
              <w:t>346 52 274, +370 612 53953</w:t>
            </w:r>
            <w:r w:rsidRPr="007D4716">
              <w:rPr>
                <w:rFonts w:ascii="Times New Roman" w:hAnsi="Times New Roman"/>
                <w:sz w:val="23"/>
                <w:szCs w:val="23"/>
              </w:rPr>
              <w:tab/>
            </w:r>
          </w:p>
          <w:p w14:paraId="6FF61BAB" w14:textId="1094FB59" w:rsidR="00551BB2" w:rsidRPr="007D4716" w:rsidRDefault="00551BB2" w:rsidP="00551BB2">
            <w:pPr>
              <w:pStyle w:val="Paantrat"/>
              <w:spacing w:after="0" w:line="259" w:lineRule="auto"/>
              <w:jc w:val="left"/>
              <w:rPr>
                <w:rFonts w:ascii="Times New Roman" w:hAnsi="Times New Roman"/>
                <w:sz w:val="23"/>
                <w:szCs w:val="23"/>
              </w:rPr>
            </w:pPr>
            <w:r w:rsidRPr="007D4716">
              <w:rPr>
                <w:rFonts w:ascii="Times New Roman" w:hAnsi="Times New Roman"/>
                <w:sz w:val="23"/>
                <w:szCs w:val="23"/>
              </w:rPr>
              <w:t xml:space="preserve">A/s </w:t>
            </w:r>
            <w:r w:rsidR="004F201D">
              <w:rPr>
                <w:rFonts w:ascii="Times New Roman" w:hAnsi="Times New Roman"/>
                <w:sz w:val="23"/>
                <w:szCs w:val="23"/>
              </w:rPr>
              <w:t>LT865011800014002591</w:t>
            </w:r>
          </w:p>
          <w:p w14:paraId="15155922" w14:textId="5F52B01C" w:rsidR="00551BB2" w:rsidRPr="007D4716" w:rsidRDefault="004F201D" w:rsidP="00551BB2">
            <w:pPr>
              <w:autoSpaceDE w:val="0"/>
              <w:autoSpaceDN w:val="0"/>
              <w:adjustRightInd w:val="0"/>
              <w:spacing w:after="0" w:line="240" w:lineRule="auto"/>
              <w:jc w:val="both"/>
              <w:rPr>
                <w:rFonts w:ascii="Times New Roman" w:eastAsia="Calibri" w:hAnsi="Times New Roman" w:cs="Times New Roman"/>
                <w:color w:val="000000"/>
                <w:sz w:val="23"/>
                <w:szCs w:val="23"/>
              </w:rPr>
            </w:pPr>
            <w:r>
              <w:rPr>
                <w:rFonts w:ascii="Times New Roman" w:eastAsia="Calibri" w:hAnsi="Times New Roman" w:cs="Times New Roman"/>
                <w:color w:val="000000"/>
                <w:sz w:val="23"/>
                <w:szCs w:val="23"/>
              </w:rPr>
              <w:t>Vytauto Didžiojo kredito unija</w:t>
            </w:r>
          </w:p>
        </w:tc>
        <w:tc>
          <w:tcPr>
            <w:tcW w:w="4886" w:type="dxa"/>
          </w:tcPr>
          <w:p w14:paraId="6FD299F0" w14:textId="401B0802" w:rsidR="00551BB2" w:rsidRPr="007D4716" w:rsidRDefault="00551BB2" w:rsidP="00551BB2">
            <w:pPr>
              <w:pStyle w:val="Paantrat"/>
              <w:spacing w:after="0" w:line="259" w:lineRule="auto"/>
              <w:jc w:val="both"/>
              <w:rPr>
                <w:rFonts w:ascii="Times New Roman" w:hAnsi="Times New Roman"/>
                <w:b/>
                <w:caps/>
                <w:sz w:val="23"/>
                <w:szCs w:val="23"/>
              </w:rPr>
            </w:pPr>
            <w:r w:rsidRPr="007D4716">
              <w:rPr>
                <w:rFonts w:ascii="Times New Roman" w:hAnsi="Times New Roman"/>
                <w:b/>
                <w:caps/>
                <w:sz w:val="23"/>
                <w:szCs w:val="23"/>
              </w:rPr>
              <w:t>PARDAVĖJAS</w:t>
            </w:r>
          </w:p>
          <w:p w14:paraId="7D68856B" w14:textId="63D90BBB" w:rsidR="00551BB2" w:rsidRPr="007D4716" w:rsidRDefault="00551BB2" w:rsidP="00551BB2">
            <w:pPr>
              <w:spacing w:after="0"/>
              <w:rPr>
                <w:rFonts w:ascii="Times New Roman" w:hAnsi="Times New Roman" w:cs="Times New Roman"/>
                <w:b/>
                <w:bCs/>
                <w:sz w:val="23"/>
                <w:szCs w:val="23"/>
              </w:rPr>
            </w:pPr>
            <w:r w:rsidRPr="007D4716">
              <w:rPr>
                <w:rFonts w:ascii="Times New Roman" w:hAnsi="Times New Roman" w:cs="Times New Roman"/>
                <w:b/>
                <w:bCs/>
                <w:sz w:val="23"/>
                <w:szCs w:val="23"/>
              </w:rPr>
              <w:t>.........................................</w:t>
            </w:r>
          </w:p>
          <w:p w14:paraId="2DD3562E" w14:textId="0B857275" w:rsidR="00551BB2" w:rsidRPr="007D4716" w:rsidRDefault="00551BB2" w:rsidP="00551BB2">
            <w:pPr>
              <w:spacing w:after="0"/>
              <w:rPr>
                <w:rFonts w:ascii="Times New Roman" w:hAnsi="Times New Roman" w:cs="Times New Roman"/>
                <w:sz w:val="23"/>
                <w:szCs w:val="23"/>
              </w:rPr>
            </w:pPr>
            <w:r w:rsidRPr="007D4716">
              <w:rPr>
                <w:rFonts w:ascii="Times New Roman" w:hAnsi="Times New Roman" w:cs="Times New Roman"/>
                <w:sz w:val="23"/>
                <w:szCs w:val="23"/>
              </w:rPr>
              <w:t>Adresas ..................</w:t>
            </w:r>
            <w:r w:rsidR="007D4716" w:rsidRPr="007D4716">
              <w:rPr>
                <w:rFonts w:ascii="Times New Roman" w:hAnsi="Times New Roman" w:cs="Times New Roman"/>
                <w:sz w:val="23"/>
                <w:szCs w:val="23"/>
              </w:rPr>
              <w:t>.............................</w:t>
            </w:r>
            <w:r w:rsidRPr="007D4716">
              <w:rPr>
                <w:rFonts w:ascii="Times New Roman" w:hAnsi="Times New Roman" w:cs="Times New Roman"/>
                <w:sz w:val="23"/>
                <w:szCs w:val="23"/>
              </w:rPr>
              <w:t>.........</w:t>
            </w:r>
          </w:p>
          <w:p w14:paraId="1F9DE360" w14:textId="303BC3DC" w:rsidR="00551BB2" w:rsidRPr="007D4716" w:rsidRDefault="00551BB2" w:rsidP="00551BB2">
            <w:pPr>
              <w:spacing w:after="0"/>
              <w:rPr>
                <w:rFonts w:ascii="Times New Roman" w:hAnsi="Times New Roman" w:cs="Times New Roman"/>
                <w:sz w:val="23"/>
                <w:szCs w:val="23"/>
              </w:rPr>
            </w:pPr>
            <w:r w:rsidRPr="007D4716">
              <w:rPr>
                <w:rFonts w:ascii="Times New Roman" w:hAnsi="Times New Roman" w:cs="Times New Roman"/>
                <w:sz w:val="23"/>
                <w:szCs w:val="23"/>
              </w:rPr>
              <w:t xml:space="preserve">Įmonės kodas </w:t>
            </w:r>
          </w:p>
          <w:p w14:paraId="0728AA5A" w14:textId="710808CE" w:rsidR="00551BB2" w:rsidRPr="007D4716" w:rsidRDefault="00551BB2" w:rsidP="00551BB2">
            <w:pPr>
              <w:spacing w:after="0"/>
              <w:rPr>
                <w:rFonts w:ascii="Times New Roman" w:hAnsi="Times New Roman" w:cs="Times New Roman"/>
                <w:sz w:val="23"/>
                <w:szCs w:val="23"/>
              </w:rPr>
            </w:pPr>
            <w:r w:rsidRPr="007D4716">
              <w:rPr>
                <w:rFonts w:ascii="Times New Roman" w:hAnsi="Times New Roman" w:cs="Times New Roman"/>
                <w:sz w:val="23"/>
                <w:szCs w:val="23"/>
              </w:rPr>
              <w:t>El. p. ..........</w:t>
            </w:r>
            <w:r w:rsidR="007D4716" w:rsidRPr="007D4716">
              <w:rPr>
                <w:rFonts w:ascii="Times New Roman" w:hAnsi="Times New Roman" w:cs="Times New Roman"/>
                <w:sz w:val="23"/>
                <w:szCs w:val="23"/>
              </w:rPr>
              <w:t>............................</w:t>
            </w:r>
            <w:r w:rsidRPr="007D4716">
              <w:rPr>
                <w:rFonts w:ascii="Times New Roman" w:hAnsi="Times New Roman" w:cs="Times New Roman"/>
                <w:sz w:val="23"/>
                <w:szCs w:val="23"/>
              </w:rPr>
              <w:t xml:space="preserve">....................... </w:t>
            </w:r>
          </w:p>
          <w:p w14:paraId="3E1BF552" w14:textId="13F7A244" w:rsidR="00551BB2" w:rsidRPr="007D4716" w:rsidRDefault="00551BB2" w:rsidP="00551BB2">
            <w:pPr>
              <w:spacing w:after="0"/>
              <w:rPr>
                <w:rFonts w:ascii="Times New Roman" w:hAnsi="Times New Roman" w:cs="Times New Roman"/>
                <w:sz w:val="23"/>
                <w:szCs w:val="23"/>
              </w:rPr>
            </w:pPr>
            <w:r w:rsidRPr="007D4716">
              <w:rPr>
                <w:rFonts w:ascii="Times New Roman" w:hAnsi="Times New Roman" w:cs="Times New Roman"/>
                <w:sz w:val="23"/>
                <w:szCs w:val="23"/>
              </w:rPr>
              <w:t>Tel. ................</w:t>
            </w:r>
            <w:r w:rsidR="007D4716" w:rsidRPr="007D4716">
              <w:rPr>
                <w:rFonts w:ascii="Times New Roman" w:hAnsi="Times New Roman" w:cs="Times New Roman"/>
                <w:sz w:val="23"/>
                <w:szCs w:val="23"/>
              </w:rPr>
              <w:t>..................</w:t>
            </w:r>
            <w:r w:rsidRPr="007D4716">
              <w:rPr>
                <w:rFonts w:ascii="Times New Roman" w:hAnsi="Times New Roman" w:cs="Times New Roman"/>
                <w:sz w:val="23"/>
                <w:szCs w:val="23"/>
              </w:rPr>
              <w:t>..............................</w:t>
            </w:r>
          </w:p>
          <w:p w14:paraId="519F0E39" w14:textId="685FE97E" w:rsidR="00551BB2" w:rsidRPr="007D4716" w:rsidRDefault="00551BB2" w:rsidP="00551BB2">
            <w:pPr>
              <w:spacing w:after="0"/>
              <w:rPr>
                <w:rFonts w:ascii="Times New Roman" w:hAnsi="Times New Roman" w:cs="Times New Roman"/>
                <w:sz w:val="23"/>
                <w:szCs w:val="23"/>
              </w:rPr>
            </w:pPr>
            <w:r w:rsidRPr="007D4716">
              <w:rPr>
                <w:rFonts w:ascii="Times New Roman" w:hAnsi="Times New Roman" w:cs="Times New Roman"/>
                <w:sz w:val="23"/>
                <w:szCs w:val="23"/>
              </w:rPr>
              <w:t xml:space="preserve">A/s </w:t>
            </w:r>
            <w:r w:rsidR="007D4716" w:rsidRPr="007D4716">
              <w:rPr>
                <w:rFonts w:ascii="Times New Roman" w:hAnsi="Times New Roman" w:cs="Times New Roman"/>
                <w:sz w:val="23"/>
                <w:szCs w:val="23"/>
              </w:rPr>
              <w:t>.................................................................</w:t>
            </w:r>
          </w:p>
          <w:p w14:paraId="43BCE471" w14:textId="6BD5558B" w:rsidR="00551BB2" w:rsidRPr="007D4716" w:rsidRDefault="00551BB2" w:rsidP="00551BB2">
            <w:pPr>
              <w:autoSpaceDE w:val="0"/>
              <w:autoSpaceDN w:val="0"/>
              <w:adjustRightInd w:val="0"/>
              <w:spacing w:after="0" w:line="240" w:lineRule="auto"/>
              <w:jc w:val="both"/>
              <w:rPr>
                <w:rFonts w:ascii="Times New Roman" w:eastAsia="Arial Unicode MS" w:hAnsi="Times New Roman" w:cs="Times New Roman"/>
                <w:color w:val="000000"/>
                <w:sz w:val="23"/>
                <w:szCs w:val="23"/>
              </w:rPr>
            </w:pPr>
            <w:r w:rsidRPr="007D4716">
              <w:rPr>
                <w:rFonts w:ascii="Times New Roman" w:hAnsi="Times New Roman" w:cs="Times New Roman"/>
                <w:sz w:val="23"/>
                <w:szCs w:val="23"/>
              </w:rPr>
              <w:t>Banko kodas ..............., bankas .....................</w:t>
            </w:r>
          </w:p>
        </w:tc>
      </w:tr>
      <w:bookmarkEnd w:id="9"/>
    </w:tbl>
    <w:p w14:paraId="184423A4" w14:textId="36BFC491" w:rsidR="00551BB2" w:rsidRPr="007D4716" w:rsidRDefault="00551BB2" w:rsidP="00551BB2">
      <w:pPr>
        <w:rPr>
          <w:rFonts w:ascii="Times New Roman" w:eastAsia="Calibri" w:hAnsi="Times New Roman" w:cs="Times New Roman"/>
          <w:b/>
          <w:bCs/>
          <w:sz w:val="23"/>
          <w:szCs w:val="23"/>
        </w:rPr>
      </w:pPr>
    </w:p>
    <w:p w14:paraId="7C86B716" w14:textId="21552EB9" w:rsidR="003E6DAC" w:rsidRDefault="00551BB2" w:rsidP="00551BB2">
      <w:pPr>
        <w:rPr>
          <w:rFonts w:ascii="Times New Roman" w:eastAsia="Calibri" w:hAnsi="Times New Roman" w:cs="Times New Roman"/>
          <w:sz w:val="23"/>
          <w:szCs w:val="23"/>
        </w:rPr>
      </w:pPr>
      <w:r w:rsidRPr="007D4716">
        <w:rPr>
          <w:rFonts w:ascii="Times New Roman" w:eastAsia="Calibri" w:hAnsi="Times New Roman" w:cs="Times New Roman"/>
          <w:sz w:val="23"/>
          <w:szCs w:val="23"/>
        </w:rPr>
        <w:t xml:space="preserve">  Direktorė</w:t>
      </w:r>
      <w:r w:rsidR="00616215">
        <w:rPr>
          <w:rFonts w:ascii="Times New Roman" w:eastAsia="Calibri" w:hAnsi="Times New Roman" w:cs="Times New Roman"/>
          <w:sz w:val="23"/>
          <w:szCs w:val="23"/>
        </w:rPr>
        <w:t xml:space="preserve"> </w:t>
      </w:r>
      <w:r w:rsidR="003E6DAC">
        <w:rPr>
          <w:rFonts w:ascii="Times New Roman" w:eastAsia="Calibri" w:hAnsi="Times New Roman" w:cs="Times New Roman"/>
          <w:sz w:val="23"/>
          <w:szCs w:val="23"/>
        </w:rPr>
        <w:t xml:space="preserve">                                                                 </w:t>
      </w:r>
      <w:r w:rsidR="003E6DAC" w:rsidRPr="007D4716">
        <w:rPr>
          <w:rFonts w:ascii="Times New Roman" w:eastAsia="Calibri" w:hAnsi="Times New Roman" w:cs="Times New Roman"/>
          <w:sz w:val="23"/>
          <w:szCs w:val="23"/>
        </w:rPr>
        <w:t xml:space="preserve">Direktorius  </w:t>
      </w:r>
    </w:p>
    <w:p w14:paraId="385272A8" w14:textId="5B53529F" w:rsidR="007D4716" w:rsidRPr="007D4716" w:rsidRDefault="003E6DAC" w:rsidP="00551BB2">
      <w:pPr>
        <w:rPr>
          <w:rFonts w:ascii="Times New Roman" w:eastAsia="Calibri" w:hAnsi="Times New Roman" w:cs="Times New Roman"/>
          <w:sz w:val="23"/>
          <w:szCs w:val="23"/>
        </w:rPr>
      </w:pPr>
      <w:r>
        <w:rPr>
          <w:rFonts w:ascii="Times New Roman" w:eastAsia="Calibri" w:hAnsi="Times New Roman" w:cs="Times New Roman"/>
          <w:sz w:val="23"/>
          <w:szCs w:val="23"/>
        </w:rPr>
        <w:t xml:space="preserve">  Jolita Morkūnaitė</w:t>
      </w:r>
      <w:r w:rsidR="00616215">
        <w:rPr>
          <w:rFonts w:ascii="Times New Roman" w:eastAsia="Calibri" w:hAnsi="Times New Roman" w:cs="Times New Roman"/>
          <w:sz w:val="23"/>
          <w:szCs w:val="23"/>
        </w:rPr>
        <w:t xml:space="preserve">                             </w:t>
      </w:r>
      <w:r w:rsidR="001D1185" w:rsidRPr="007D4716">
        <w:rPr>
          <w:rFonts w:ascii="Times New Roman" w:eastAsia="Calibri" w:hAnsi="Times New Roman" w:cs="Times New Roman"/>
          <w:sz w:val="23"/>
          <w:szCs w:val="23"/>
        </w:rPr>
        <w:t xml:space="preserve">          </w:t>
      </w:r>
    </w:p>
    <w:p w14:paraId="524CF710" w14:textId="5216BE37" w:rsidR="00616215" w:rsidRDefault="007D4716" w:rsidP="003E6DAC">
      <w:pPr>
        <w:ind w:left="360"/>
        <w:rPr>
          <w:rFonts w:ascii="Times New Roman" w:eastAsia="Calibri" w:hAnsi="Times New Roman" w:cs="Times New Roman"/>
          <w:sz w:val="23"/>
          <w:szCs w:val="23"/>
        </w:rPr>
      </w:pPr>
      <w:r w:rsidRPr="007D4716">
        <w:rPr>
          <w:rFonts w:ascii="Times New Roman" w:eastAsia="Calibri" w:hAnsi="Times New Roman" w:cs="Times New Roman"/>
          <w:sz w:val="23"/>
          <w:szCs w:val="23"/>
        </w:rPr>
        <w:t xml:space="preserve">      </w:t>
      </w:r>
      <w:r w:rsidR="007227B8" w:rsidRPr="007D4716">
        <w:rPr>
          <w:rFonts w:ascii="Times New Roman" w:eastAsia="Calibri" w:hAnsi="Times New Roman" w:cs="Times New Roman"/>
          <w:sz w:val="23"/>
          <w:szCs w:val="23"/>
        </w:rPr>
        <w:t xml:space="preserve">     </w:t>
      </w:r>
    </w:p>
    <w:p w14:paraId="740ED172" w14:textId="77777777" w:rsidR="00A716B3" w:rsidRDefault="004F201D" w:rsidP="007D4716">
      <w:pPr>
        <w:ind w:left="360"/>
        <w:rPr>
          <w:rFonts w:ascii="Times New Roman" w:eastAsia="Calibri" w:hAnsi="Times New Roman" w:cs="Times New Roman"/>
          <w:sz w:val="23"/>
          <w:szCs w:val="23"/>
        </w:rPr>
      </w:pPr>
      <w:r>
        <w:rPr>
          <w:rFonts w:ascii="Times New Roman" w:eastAsia="Calibri" w:hAnsi="Times New Roman" w:cs="Times New Roman"/>
          <w:sz w:val="23"/>
          <w:szCs w:val="23"/>
        </w:rPr>
        <w:t xml:space="preserve">              </w:t>
      </w:r>
    </w:p>
    <w:p w14:paraId="0555BDD5" w14:textId="54EF1BEA" w:rsidR="007D4716" w:rsidRDefault="004F201D" w:rsidP="007D4716">
      <w:pPr>
        <w:ind w:left="360"/>
        <w:rPr>
          <w:rFonts w:ascii="Times New Roman" w:eastAsia="Calibri" w:hAnsi="Times New Roman" w:cs="Times New Roman"/>
          <w:sz w:val="23"/>
          <w:szCs w:val="23"/>
        </w:rPr>
      </w:pPr>
      <w:r>
        <w:rPr>
          <w:rFonts w:ascii="Times New Roman" w:eastAsia="Calibri" w:hAnsi="Times New Roman" w:cs="Times New Roman"/>
          <w:sz w:val="23"/>
          <w:szCs w:val="23"/>
        </w:rPr>
        <w:t xml:space="preserve">                           </w:t>
      </w:r>
      <w:r w:rsidR="007227B8" w:rsidRPr="007D4716">
        <w:rPr>
          <w:rFonts w:ascii="Times New Roman" w:eastAsia="Calibri" w:hAnsi="Times New Roman" w:cs="Times New Roman"/>
          <w:sz w:val="23"/>
          <w:szCs w:val="23"/>
        </w:rPr>
        <w:t xml:space="preserve"> A. </w:t>
      </w:r>
      <w:r w:rsidR="00551BB2" w:rsidRPr="007D4716">
        <w:rPr>
          <w:rFonts w:ascii="Times New Roman" w:eastAsia="Calibri" w:hAnsi="Times New Roman" w:cs="Times New Roman"/>
          <w:sz w:val="23"/>
          <w:szCs w:val="23"/>
        </w:rPr>
        <w:t>V.                                                                               A.</w:t>
      </w:r>
      <w:r w:rsidR="007227B8" w:rsidRPr="007D4716">
        <w:rPr>
          <w:rFonts w:ascii="Times New Roman" w:eastAsia="Calibri" w:hAnsi="Times New Roman" w:cs="Times New Roman"/>
          <w:sz w:val="23"/>
          <w:szCs w:val="23"/>
        </w:rPr>
        <w:t xml:space="preserve"> </w:t>
      </w:r>
      <w:r w:rsidR="00551BB2" w:rsidRPr="007D4716">
        <w:rPr>
          <w:rFonts w:ascii="Times New Roman" w:eastAsia="Calibri" w:hAnsi="Times New Roman" w:cs="Times New Roman"/>
          <w:sz w:val="23"/>
          <w:szCs w:val="23"/>
        </w:rPr>
        <w:t>V.</w:t>
      </w:r>
    </w:p>
    <w:p w14:paraId="6B24F8E2" w14:textId="77777777" w:rsidR="00A716B3" w:rsidRDefault="00A716B3" w:rsidP="007D4716">
      <w:pPr>
        <w:ind w:left="360"/>
        <w:rPr>
          <w:rFonts w:ascii="Times New Roman" w:eastAsia="Calibri" w:hAnsi="Times New Roman" w:cs="Times New Roman"/>
          <w:sz w:val="23"/>
          <w:szCs w:val="23"/>
        </w:rPr>
      </w:pPr>
    </w:p>
    <w:p w14:paraId="62F2A2ED" w14:textId="77777777" w:rsidR="00A716B3" w:rsidRDefault="00A716B3" w:rsidP="007D4716">
      <w:pPr>
        <w:ind w:left="360"/>
        <w:rPr>
          <w:rFonts w:ascii="Times New Roman" w:eastAsia="Calibri" w:hAnsi="Times New Roman" w:cs="Times New Roman"/>
          <w:sz w:val="23"/>
          <w:szCs w:val="23"/>
        </w:rPr>
      </w:pPr>
    </w:p>
    <w:p w14:paraId="5CBC808D" w14:textId="77777777" w:rsidR="00A716B3" w:rsidRDefault="00A716B3" w:rsidP="007D4716">
      <w:pPr>
        <w:ind w:left="360"/>
        <w:rPr>
          <w:rFonts w:ascii="Times New Roman" w:eastAsia="Calibri" w:hAnsi="Times New Roman" w:cs="Times New Roman"/>
          <w:sz w:val="23"/>
          <w:szCs w:val="23"/>
        </w:rPr>
      </w:pPr>
    </w:p>
    <w:p w14:paraId="7FF85AA4" w14:textId="77777777" w:rsidR="00A716B3" w:rsidRDefault="00A716B3" w:rsidP="007D4716">
      <w:pPr>
        <w:ind w:left="360"/>
        <w:rPr>
          <w:rFonts w:ascii="Times New Roman" w:eastAsia="Calibri" w:hAnsi="Times New Roman" w:cs="Times New Roman"/>
          <w:sz w:val="23"/>
          <w:szCs w:val="23"/>
        </w:rPr>
      </w:pPr>
    </w:p>
    <w:p w14:paraId="039E57A8" w14:textId="77777777" w:rsidR="00A716B3" w:rsidRDefault="00A716B3" w:rsidP="007D4716">
      <w:pPr>
        <w:ind w:left="360"/>
        <w:rPr>
          <w:rFonts w:ascii="Times New Roman" w:eastAsia="Calibri" w:hAnsi="Times New Roman" w:cs="Times New Roman"/>
          <w:sz w:val="23"/>
          <w:szCs w:val="23"/>
        </w:rPr>
      </w:pPr>
    </w:p>
    <w:p w14:paraId="3AE71BF9" w14:textId="77777777" w:rsidR="00A716B3" w:rsidRDefault="00A716B3" w:rsidP="007D4716">
      <w:pPr>
        <w:ind w:left="360"/>
        <w:rPr>
          <w:rFonts w:ascii="Times New Roman" w:eastAsia="Calibri" w:hAnsi="Times New Roman" w:cs="Times New Roman"/>
          <w:sz w:val="23"/>
          <w:szCs w:val="23"/>
        </w:rPr>
      </w:pPr>
    </w:p>
    <w:p w14:paraId="6FD44298" w14:textId="77777777" w:rsidR="00A716B3" w:rsidRDefault="00A716B3" w:rsidP="007D4716">
      <w:pPr>
        <w:ind w:left="360"/>
        <w:rPr>
          <w:rFonts w:ascii="Times New Roman" w:eastAsia="Calibri" w:hAnsi="Times New Roman" w:cs="Times New Roman"/>
          <w:sz w:val="23"/>
          <w:szCs w:val="23"/>
        </w:rPr>
      </w:pPr>
    </w:p>
    <w:p w14:paraId="0256940B" w14:textId="77777777" w:rsidR="00A716B3" w:rsidRDefault="00A716B3" w:rsidP="007D4716">
      <w:pPr>
        <w:ind w:left="360"/>
        <w:rPr>
          <w:rFonts w:ascii="Times New Roman" w:eastAsia="Calibri" w:hAnsi="Times New Roman" w:cs="Times New Roman"/>
          <w:sz w:val="23"/>
          <w:szCs w:val="23"/>
        </w:rPr>
      </w:pPr>
    </w:p>
    <w:p w14:paraId="3E33D7D9" w14:textId="77777777" w:rsidR="00A716B3" w:rsidRDefault="00A716B3" w:rsidP="007D4716">
      <w:pPr>
        <w:ind w:left="360"/>
        <w:rPr>
          <w:rFonts w:ascii="Times New Roman" w:eastAsia="Calibri" w:hAnsi="Times New Roman" w:cs="Times New Roman"/>
          <w:sz w:val="23"/>
          <w:szCs w:val="23"/>
        </w:rPr>
      </w:pPr>
    </w:p>
    <w:p w14:paraId="39CB66C3" w14:textId="77777777" w:rsidR="00A716B3" w:rsidRDefault="00A716B3" w:rsidP="007D4716">
      <w:pPr>
        <w:ind w:left="360"/>
        <w:rPr>
          <w:rFonts w:ascii="Times New Roman" w:eastAsia="Calibri" w:hAnsi="Times New Roman" w:cs="Times New Roman"/>
          <w:sz w:val="23"/>
          <w:szCs w:val="23"/>
        </w:rPr>
      </w:pPr>
    </w:p>
    <w:p w14:paraId="5E97F3CF" w14:textId="77777777" w:rsidR="00A716B3" w:rsidRDefault="00A716B3" w:rsidP="007D4716">
      <w:pPr>
        <w:ind w:left="360"/>
        <w:rPr>
          <w:rFonts w:ascii="Times New Roman" w:eastAsia="Calibri" w:hAnsi="Times New Roman" w:cs="Times New Roman"/>
          <w:sz w:val="23"/>
          <w:szCs w:val="23"/>
        </w:rPr>
      </w:pPr>
    </w:p>
    <w:p w14:paraId="427329C4" w14:textId="77777777" w:rsidR="00A716B3" w:rsidRDefault="00A716B3" w:rsidP="007D4716">
      <w:pPr>
        <w:ind w:left="360"/>
        <w:rPr>
          <w:rFonts w:ascii="Times New Roman" w:eastAsia="Calibri" w:hAnsi="Times New Roman" w:cs="Times New Roman"/>
          <w:sz w:val="23"/>
          <w:szCs w:val="23"/>
        </w:rPr>
      </w:pPr>
    </w:p>
    <w:p w14:paraId="50173BC0" w14:textId="77777777" w:rsidR="00A716B3" w:rsidRPr="00A716B3" w:rsidRDefault="00A716B3" w:rsidP="00A716B3">
      <w:pPr>
        <w:spacing w:after="0"/>
        <w:ind w:firstLine="7088"/>
        <w:jc w:val="both"/>
        <w:rPr>
          <w:rFonts w:ascii="Times New Roman" w:eastAsia="Times New Roman" w:hAnsi="Times New Roman" w:cs="Times New Roman"/>
          <w:sz w:val="23"/>
          <w:szCs w:val="23"/>
          <w:lang w:eastAsia="lt-LT"/>
        </w:rPr>
      </w:pPr>
      <w:r w:rsidRPr="00A716B3">
        <w:rPr>
          <w:rFonts w:ascii="Times New Roman" w:eastAsia="Times New Roman" w:hAnsi="Times New Roman" w:cs="Times New Roman"/>
          <w:sz w:val="23"/>
          <w:szCs w:val="23"/>
          <w:lang w:eastAsia="lt-LT"/>
        </w:rPr>
        <w:t xml:space="preserve">Sutarties Nr. ____ </w:t>
      </w:r>
    </w:p>
    <w:p w14:paraId="265C0C1E" w14:textId="77777777" w:rsidR="00A716B3" w:rsidRPr="00A716B3" w:rsidRDefault="00A716B3" w:rsidP="00A716B3">
      <w:pPr>
        <w:spacing w:after="0"/>
        <w:ind w:firstLine="7088"/>
        <w:jc w:val="both"/>
        <w:rPr>
          <w:rFonts w:ascii="Times New Roman" w:eastAsia="Times New Roman" w:hAnsi="Times New Roman" w:cs="Times New Roman"/>
          <w:sz w:val="23"/>
          <w:szCs w:val="23"/>
          <w:lang w:eastAsia="lt-LT"/>
        </w:rPr>
      </w:pPr>
      <w:r w:rsidRPr="00A716B3">
        <w:rPr>
          <w:rFonts w:ascii="Times New Roman" w:eastAsia="Times New Roman" w:hAnsi="Times New Roman" w:cs="Times New Roman"/>
          <w:sz w:val="23"/>
          <w:szCs w:val="23"/>
          <w:lang w:eastAsia="lt-LT"/>
        </w:rPr>
        <w:t>Priedas Nr. 3</w:t>
      </w:r>
    </w:p>
    <w:p w14:paraId="3449ACCC" w14:textId="77777777" w:rsidR="00A716B3" w:rsidRPr="00A716B3" w:rsidRDefault="00A716B3" w:rsidP="00A716B3">
      <w:pPr>
        <w:spacing w:after="0"/>
        <w:ind w:firstLine="7088"/>
        <w:jc w:val="both"/>
        <w:rPr>
          <w:rFonts w:ascii="Times New Roman" w:eastAsia="Times New Roman" w:hAnsi="Times New Roman" w:cs="Times New Roman"/>
          <w:sz w:val="23"/>
          <w:szCs w:val="23"/>
          <w:lang w:eastAsia="lt-LT"/>
        </w:rPr>
      </w:pPr>
    </w:p>
    <w:p w14:paraId="0976D60B" w14:textId="77777777" w:rsidR="00A716B3" w:rsidRPr="00A716B3" w:rsidRDefault="00A716B3" w:rsidP="00A716B3">
      <w:pPr>
        <w:spacing w:after="0"/>
        <w:ind w:firstLine="720"/>
        <w:jc w:val="center"/>
        <w:rPr>
          <w:rFonts w:ascii="Times New Roman" w:eastAsia="Times New Roman" w:hAnsi="Times New Roman" w:cs="Times New Roman"/>
          <w:b/>
          <w:bCs/>
          <w:sz w:val="23"/>
          <w:szCs w:val="23"/>
          <w:lang w:eastAsia="lt-LT"/>
        </w:rPr>
      </w:pPr>
      <w:r w:rsidRPr="00A716B3">
        <w:rPr>
          <w:rFonts w:ascii="Times New Roman" w:eastAsia="Times New Roman" w:hAnsi="Times New Roman" w:cs="Times New Roman"/>
          <w:b/>
          <w:bCs/>
          <w:sz w:val="23"/>
          <w:szCs w:val="23"/>
          <w:lang w:eastAsia="lt-LT"/>
        </w:rPr>
        <w:t xml:space="preserve">PERDAVIMO – PRIĖMIMO AKTAS     </w:t>
      </w:r>
    </w:p>
    <w:p w14:paraId="2EFE25DC" w14:textId="77777777" w:rsidR="00A716B3" w:rsidRPr="00A716B3" w:rsidRDefault="00A716B3" w:rsidP="00A716B3">
      <w:pPr>
        <w:spacing w:after="0"/>
        <w:ind w:firstLine="720"/>
        <w:jc w:val="center"/>
        <w:rPr>
          <w:rFonts w:ascii="Times New Roman" w:eastAsia="Times New Roman" w:hAnsi="Times New Roman" w:cs="Times New Roman"/>
          <w:b/>
          <w:bCs/>
          <w:sz w:val="23"/>
          <w:szCs w:val="23"/>
          <w:lang w:eastAsia="lt-LT"/>
        </w:rPr>
      </w:pPr>
    </w:p>
    <w:p w14:paraId="66FF35CC" w14:textId="77777777" w:rsidR="00A716B3" w:rsidRPr="00A716B3" w:rsidRDefault="00A716B3" w:rsidP="00A716B3">
      <w:pPr>
        <w:spacing w:after="0"/>
        <w:ind w:firstLine="720"/>
        <w:jc w:val="center"/>
        <w:rPr>
          <w:rFonts w:ascii="Times New Roman" w:eastAsia="Times New Roman" w:hAnsi="Times New Roman" w:cs="Times New Roman"/>
          <w:sz w:val="23"/>
          <w:szCs w:val="23"/>
          <w:lang w:eastAsia="lt-LT"/>
        </w:rPr>
      </w:pPr>
      <w:r w:rsidRPr="00A716B3">
        <w:rPr>
          <w:rFonts w:ascii="Times New Roman" w:eastAsia="Times New Roman" w:hAnsi="Times New Roman" w:cs="Times New Roman"/>
          <w:sz w:val="23"/>
          <w:szCs w:val="23"/>
          <w:lang w:eastAsia="lt-LT"/>
        </w:rPr>
        <w:t>2025 m. ___________________  _____ d.</w:t>
      </w:r>
    </w:p>
    <w:p w14:paraId="67BFBAE2" w14:textId="77777777" w:rsidR="00A716B3" w:rsidRPr="00A716B3" w:rsidRDefault="00A716B3" w:rsidP="00A716B3">
      <w:pPr>
        <w:spacing w:after="0"/>
        <w:ind w:firstLine="720"/>
        <w:jc w:val="center"/>
        <w:rPr>
          <w:rFonts w:ascii="Times New Roman" w:eastAsia="Times New Roman" w:hAnsi="Times New Roman" w:cs="Times New Roman"/>
          <w:sz w:val="23"/>
          <w:szCs w:val="23"/>
          <w:lang w:eastAsia="lt-LT"/>
        </w:rPr>
      </w:pPr>
      <w:r w:rsidRPr="00A716B3">
        <w:rPr>
          <w:rFonts w:ascii="Times New Roman" w:eastAsia="Times New Roman" w:hAnsi="Times New Roman" w:cs="Times New Roman"/>
          <w:sz w:val="23"/>
          <w:szCs w:val="23"/>
          <w:lang w:eastAsia="lt-LT"/>
        </w:rPr>
        <w:t xml:space="preserve">     Kaišiadorys</w:t>
      </w:r>
    </w:p>
    <w:p w14:paraId="41715FE5" w14:textId="77777777" w:rsidR="00A716B3" w:rsidRPr="00A716B3" w:rsidRDefault="00A716B3" w:rsidP="00A716B3">
      <w:pPr>
        <w:spacing w:after="0"/>
        <w:ind w:firstLine="720"/>
        <w:jc w:val="center"/>
        <w:rPr>
          <w:rFonts w:ascii="Times New Roman" w:eastAsia="Times New Roman" w:hAnsi="Times New Roman" w:cs="Times New Roman"/>
          <w:sz w:val="23"/>
          <w:szCs w:val="23"/>
          <w:lang w:eastAsia="lt-LT"/>
        </w:rPr>
      </w:pPr>
    </w:p>
    <w:p w14:paraId="3578AE55" w14:textId="77777777" w:rsidR="00A716B3" w:rsidRPr="00A716B3" w:rsidRDefault="00A716B3" w:rsidP="00A716B3">
      <w:pPr>
        <w:ind w:firstLine="1296"/>
        <w:jc w:val="both"/>
        <w:rPr>
          <w:rFonts w:ascii="Times New Roman" w:eastAsia="Calibri" w:hAnsi="Times New Roman" w:cs="Times New Roman"/>
          <w:kern w:val="2"/>
          <w:sz w:val="23"/>
          <w:szCs w:val="23"/>
          <w14:ligatures w14:val="standardContextual"/>
        </w:rPr>
      </w:pPr>
      <w:r w:rsidRPr="00A716B3">
        <w:rPr>
          <w:rFonts w:ascii="Times New Roman" w:eastAsia="Calibri" w:hAnsi="Times New Roman" w:cs="Times New Roman"/>
          <w:kern w:val="2"/>
          <w:sz w:val="23"/>
          <w:szCs w:val="23"/>
          <w14:ligatures w14:val="standardContextual"/>
        </w:rPr>
        <w:t xml:space="preserve">Mes, žemiau pasirašę, </w:t>
      </w:r>
      <w:r w:rsidRPr="00A716B3">
        <w:rPr>
          <w:rFonts w:ascii="Times New Roman" w:eastAsia="Calibri" w:hAnsi="Times New Roman" w:cs="Times New Roman"/>
          <w:b/>
          <w:bCs/>
          <w:kern w:val="2"/>
          <w:sz w:val="23"/>
          <w:szCs w:val="23"/>
          <w14:ligatures w14:val="standardContextual"/>
        </w:rPr>
        <w:t>Kaišiadorių Algirdo Brazausko gimnazija</w:t>
      </w:r>
      <w:r w:rsidRPr="00A716B3">
        <w:rPr>
          <w:rFonts w:ascii="Times New Roman" w:eastAsia="Calibri" w:hAnsi="Times New Roman" w:cs="Times New Roman"/>
          <w:kern w:val="2"/>
          <w:sz w:val="23"/>
          <w:szCs w:val="23"/>
          <w14:ligatures w14:val="standardContextual"/>
        </w:rPr>
        <w:t xml:space="preserve"> (įm. k. 190596280, buveinės adresas Gedimino g. 65, LT-56124 Kaišiadorys), toliau tekste vadinama </w:t>
      </w:r>
      <w:r w:rsidRPr="00A716B3">
        <w:rPr>
          <w:rFonts w:ascii="Times New Roman" w:eastAsia="Calibri" w:hAnsi="Times New Roman" w:cs="Times New Roman"/>
          <w:b/>
          <w:bCs/>
          <w:kern w:val="2"/>
          <w:sz w:val="23"/>
          <w:szCs w:val="23"/>
          <w14:ligatures w14:val="standardContextual"/>
        </w:rPr>
        <w:t>Pirkėju</w:t>
      </w:r>
      <w:r w:rsidRPr="00A716B3">
        <w:rPr>
          <w:rFonts w:ascii="Times New Roman" w:eastAsia="Calibri" w:hAnsi="Times New Roman" w:cs="Times New Roman"/>
          <w:kern w:val="2"/>
          <w:sz w:val="23"/>
          <w:szCs w:val="23"/>
          <w14:ligatures w14:val="standardContextual"/>
        </w:rPr>
        <w:t xml:space="preserve">, ir _______________________________________________________  (įm. k. ___________________, buveinės adresas: ____________________________________________________), toliau tekste vadinama </w:t>
      </w:r>
      <w:r w:rsidRPr="00A716B3">
        <w:rPr>
          <w:rFonts w:ascii="Times New Roman" w:eastAsia="Calibri" w:hAnsi="Times New Roman" w:cs="Times New Roman"/>
          <w:b/>
          <w:bCs/>
          <w:kern w:val="2"/>
          <w:sz w:val="23"/>
          <w:szCs w:val="23"/>
          <w14:ligatures w14:val="standardContextual"/>
        </w:rPr>
        <w:t>Pardavėju</w:t>
      </w:r>
      <w:r w:rsidRPr="00A716B3">
        <w:rPr>
          <w:rFonts w:ascii="Times New Roman" w:eastAsia="Calibri" w:hAnsi="Times New Roman" w:cs="Times New Roman"/>
          <w:kern w:val="2"/>
          <w:sz w:val="23"/>
          <w:szCs w:val="23"/>
          <w14:ligatures w14:val="standardContextual"/>
        </w:rPr>
        <w:t>, vykdydami 2025 m. _____________________ ____ d. Sutartį Nr. _______ (toliau – Sutartis), šiuo aktu patvirtiname, kad:</w:t>
      </w:r>
    </w:p>
    <w:p w14:paraId="71C4BA0F" w14:textId="77777777" w:rsidR="00A716B3" w:rsidRPr="00A716B3" w:rsidRDefault="00A716B3" w:rsidP="00A716B3">
      <w:pPr>
        <w:ind w:firstLine="1296"/>
        <w:jc w:val="both"/>
        <w:rPr>
          <w:rFonts w:ascii="Times New Roman" w:eastAsia="Calibri" w:hAnsi="Times New Roman" w:cs="Times New Roman"/>
          <w:kern w:val="2"/>
          <w:sz w:val="23"/>
          <w:szCs w:val="23"/>
          <w14:ligatures w14:val="standardContextual"/>
        </w:rPr>
      </w:pPr>
      <w:r w:rsidRPr="00A716B3">
        <w:rPr>
          <w:rFonts w:ascii="Times New Roman" w:eastAsia="Calibri" w:hAnsi="Times New Roman" w:cs="Times New Roman"/>
          <w:kern w:val="2"/>
          <w:sz w:val="23"/>
          <w:szCs w:val="23"/>
          <w14:ligatures w14:val="standardContextual"/>
        </w:rPr>
        <w:t>1. Pardavėjas</w:t>
      </w:r>
      <w:r w:rsidRPr="00A716B3">
        <w:rPr>
          <w:rFonts w:ascii="Times New Roman" w:eastAsia="Calibri" w:hAnsi="Times New Roman" w:cs="Times New Roman"/>
          <w:b/>
          <w:bCs/>
          <w:kern w:val="2"/>
          <w:sz w:val="23"/>
          <w:szCs w:val="23"/>
          <w14:ligatures w14:val="standardContextual"/>
        </w:rPr>
        <w:t xml:space="preserve"> perdavė</w:t>
      </w:r>
      <w:r w:rsidRPr="00A716B3">
        <w:rPr>
          <w:rFonts w:ascii="Times New Roman" w:eastAsia="Calibri" w:hAnsi="Times New Roman" w:cs="Times New Roman"/>
          <w:kern w:val="2"/>
          <w:sz w:val="23"/>
          <w:szCs w:val="23"/>
          <w14:ligatures w14:val="standardContextual"/>
        </w:rPr>
        <w:t>, o Pirkėjas</w:t>
      </w:r>
      <w:r w:rsidRPr="00A716B3">
        <w:rPr>
          <w:rFonts w:ascii="Times New Roman" w:eastAsia="Calibri" w:hAnsi="Times New Roman" w:cs="Times New Roman"/>
          <w:b/>
          <w:bCs/>
          <w:kern w:val="2"/>
          <w:sz w:val="23"/>
          <w:szCs w:val="23"/>
          <w14:ligatures w14:val="standardContextual"/>
        </w:rPr>
        <w:t xml:space="preserve"> priėmė</w:t>
      </w:r>
      <w:r w:rsidRPr="00A716B3">
        <w:rPr>
          <w:rFonts w:ascii="Times New Roman" w:eastAsia="Calibri" w:hAnsi="Times New Roman" w:cs="Times New Roman"/>
          <w:kern w:val="2"/>
          <w:sz w:val="23"/>
          <w:szCs w:val="23"/>
          <w14:ligatures w14:val="standardContextual"/>
        </w:rPr>
        <w:t xml:space="preserve"> prekes, kurios įvardintos Sutarties priede Nr. 2 (įterpiamas komerciniame pasiūlyme / sąskaitoje nurodytas prekių sąrašas su prekių pavadinimais, mato vnt., kiekiais, kaina be PVM, kaina su PVM, suma).</w:t>
      </w:r>
    </w:p>
    <w:tbl>
      <w:tblPr>
        <w:tblStyle w:val="TableNormal"/>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4"/>
        <w:gridCol w:w="3477"/>
        <w:gridCol w:w="984"/>
        <w:gridCol w:w="984"/>
        <w:gridCol w:w="2001"/>
        <w:gridCol w:w="1559"/>
      </w:tblGrid>
      <w:tr w:rsidR="00A716B3" w:rsidRPr="00A716B3" w14:paraId="1808CA3F" w14:textId="77777777" w:rsidTr="00A716B3">
        <w:trPr>
          <w:trHeight w:val="826"/>
        </w:trPr>
        <w:tc>
          <w:tcPr>
            <w:tcW w:w="634" w:type="dxa"/>
          </w:tcPr>
          <w:p w14:paraId="2322C0B8" w14:textId="77777777" w:rsidR="00A716B3" w:rsidRPr="00A716B3" w:rsidRDefault="00A716B3" w:rsidP="00A716B3">
            <w:pPr>
              <w:ind w:left="158" w:right="135" w:hanging="12"/>
              <w:rPr>
                <w:rFonts w:ascii="Times New Roman" w:eastAsia="Times New Roman" w:hAnsi="Times New Roman" w:cs="Times New Roman"/>
              </w:rPr>
            </w:pPr>
            <w:r w:rsidRPr="00A716B3">
              <w:rPr>
                <w:rFonts w:ascii="Times New Roman" w:eastAsia="Times New Roman" w:hAnsi="Times New Roman" w:cs="Times New Roman"/>
                <w:spacing w:val="-4"/>
              </w:rPr>
              <w:t xml:space="preserve">Eil. </w:t>
            </w:r>
            <w:r w:rsidRPr="00A716B3">
              <w:rPr>
                <w:rFonts w:ascii="Times New Roman" w:eastAsia="Times New Roman" w:hAnsi="Times New Roman" w:cs="Times New Roman"/>
                <w:spacing w:val="-5"/>
              </w:rPr>
              <w:t>Nr.</w:t>
            </w:r>
          </w:p>
        </w:tc>
        <w:tc>
          <w:tcPr>
            <w:tcW w:w="3477" w:type="dxa"/>
            <w:vAlign w:val="center"/>
          </w:tcPr>
          <w:p w14:paraId="074822A5" w14:textId="77777777" w:rsidR="00A716B3" w:rsidRPr="00A716B3" w:rsidRDefault="00A716B3" w:rsidP="00A716B3">
            <w:pPr>
              <w:ind w:left="7"/>
              <w:jc w:val="center"/>
              <w:rPr>
                <w:rFonts w:ascii="Times New Roman" w:eastAsia="Times New Roman" w:hAnsi="Times New Roman" w:cs="Times New Roman"/>
              </w:rPr>
            </w:pPr>
          </w:p>
          <w:p w14:paraId="7565D893" w14:textId="77777777" w:rsidR="00A716B3" w:rsidRPr="00A716B3" w:rsidRDefault="00A716B3" w:rsidP="00A716B3">
            <w:pPr>
              <w:ind w:left="7"/>
              <w:jc w:val="center"/>
              <w:rPr>
                <w:rFonts w:ascii="Times New Roman" w:eastAsia="Times New Roman" w:hAnsi="Times New Roman" w:cs="Times New Roman"/>
              </w:rPr>
            </w:pPr>
            <w:proofErr w:type="spellStart"/>
            <w:r w:rsidRPr="00A716B3">
              <w:rPr>
                <w:rFonts w:ascii="Times New Roman" w:eastAsia="Times New Roman" w:hAnsi="Times New Roman" w:cs="Times New Roman"/>
              </w:rPr>
              <w:t>Prekių</w:t>
            </w:r>
            <w:proofErr w:type="spellEnd"/>
            <w:r w:rsidRPr="00A716B3">
              <w:rPr>
                <w:rFonts w:ascii="Times New Roman" w:eastAsia="Times New Roman" w:hAnsi="Times New Roman" w:cs="Times New Roman"/>
              </w:rPr>
              <w:t>/</w:t>
            </w:r>
            <w:proofErr w:type="spellStart"/>
            <w:r w:rsidRPr="00A716B3">
              <w:rPr>
                <w:rFonts w:ascii="Times New Roman" w:eastAsia="Times New Roman" w:hAnsi="Times New Roman" w:cs="Times New Roman"/>
              </w:rPr>
              <w:t>įrangą</w:t>
            </w:r>
            <w:proofErr w:type="spellEnd"/>
            <w:r w:rsidRPr="00A716B3">
              <w:rPr>
                <w:rFonts w:ascii="Times New Roman" w:eastAsia="Times New Roman" w:hAnsi="Times New Roman" w:cs="Times New Roman"/>
                <w:spacing w:val="22"/>
              </w:rPr>
              <w:t xml:space="preserve"> </w:t>
            </w:r>
            <w:proofErr w:type="spellStart"/>
            <w:r w:rsidRPr="00A716B3">
              <w:rPr>
                <w:rFonts w:ascii="Times New Roman" w:eastAsia="Times New Roman" w:hAnsi="Times New Roman" w:cs="Times New Roman"/>
              </w:rPr>
              <w:t>pavadinimas</w:t>
            </w:r>
            <w:proofErr w:type="spellEnd"/>
          </w:p>
          <w:p w14:paraId="5F3267ED" w14:textId="77777777" w:rsidR="00A716B3" w:rsidRPr="00A716B3" w:rsidRDefault="00A716B3" w:rsidP="00A716B3">
            <w:pPr>
              <w:ind w:left="7" w:right="4"/>
              <w:jc w:val="center"/>
              <w:rPr>
                <w:rFonts w:ascii="Times New Roman" w:eastAsia="Times New Roman" w:hAnsi="Times New Roman" w:cs="Times New Roman"/>
              </w:rPr>
            </w:pPr>
          </w:p>
        </w:tc>
        <w:tc>
          <w:tcPr>
            <w:tcW w:w="984" w:type="dxa"/>
            <w:vAlign w:val="center"/>
          </w:tcPr>
          <w:p w14:paraId="2BC9D7ED" w14:textId="77777777" w:rsidR="00A716B3" w:rsidRPr="00A716B3" w:rsidRDefault="00A716B3" w:rsidP="00A716B3">
            <w:pPr>
              <w:ind w:left="104"/>
              <w:jc w:val="center"/>
              <w:rPr>
                <w:rFonts w:ascii="Times New Roman" w:eastAsia="Times New Roman" w:hAnsi="Times New Roman" w:cs="Times New Roman"/>
              </w:rPr>
            </w:pPr>
            <w:proofErr w:type="spellStart"/>
            <w:r w:rsidRPr="00A716B3">
              <w:rPr>
                <w:rFonts w:ascii="Times New Roman" w:eastAsia="Times New Roman" w:hAnsi="Times New Roman" w:cs="Times New Roman"/>
                <w:spacing w:val="-2"/>
              </w:rPr>
              <w:t>Kiekis</w:t>
            </w:r>
            <w:proofErr w:type="spellEnd"/>
          </w:p>
        </w:tc>
        <w:tc>
          <w:tcPr>
            <w:tcW w:w="984" w:type="dxa"/>
            <w:vAlign w:val="center"/>
          </w:tcPr>
          <w:p w14:paraId="796D56FE" w14:textId="77777777" w:rsidR="00A716B3" w:rsidRPr="00A716B3" w:rsidRDefault="00A716B3" w:rsidP="00A716B3">
            <w:pPr>
              <w:ind w:left="176"/>
              <w:jc w:val="center"/>
              <w:rPr>
                <w:rFonts w:ascii="Times New Roman" w:eastAsia="Times New Roman" w:hAnsi="Times New Roman" w:cs="Times New Roman"/>
              </w:rPr>
            </w:pPr>
            <w:r w:rsidRPr="00A716B3">
              <w:rPr>
                <w:rFonts w:ascii="Times New Roman" w:eastAsia="Times New Roman" w:hAnsi="Times New Roman" w:cs="Times New Roman"/>
              </w:rPr>
              <w:t>Mato</w:t>
            </w:r>
            <w:r w:rsidRPr="00A716B3">
              <w:rPr>
                <w:rFonts w:ascii="Times New Roman" w:eastAsia="Times New Roman" w:hAnsi="Times New Roman" w:cs="Times New Roman"/>
                <w:spacing w:val="-1"/>
              </w:rPr>
              <w:t xml:space="preserve"> </w:t>
            </w:r>
            <w:proofErr w:type="spellStart"/>
            <w:r w:rsidRPr="00A716B3">
              <w:rPr>
                <w:rFonts w:ascii="Times New Roman" w:eastAsia="Times New Roman" w:hAnsi="Times New Roman" w:cs="Times New Roman"/>
                <w:spacing w:val="-4"/>
              </w:rPr>
              <w:t>vnt</w:t>
            </w:r>
            <w:proofErr w:type="spellEnd"/>
            <w:r w:rsidRPr="00A716B3">
              <w:rPr>
                <w:rFonts w:ascii="Times New Roman" w:eastAsia="Times New Roman" w:hAnsi="Times New Roman" w:cs="Times New Roman"/>
                <w:spacing w:val="-4"/>
              </w:rPr>
              <w:t>.</w:t>
            </w:r>
          </w:p>
        </w:tc>
        <w:tc>
          <w:tcPr>
            <w:tcW w:w="2001" w:type="dxa"/>
            <w:vAlign w:val="center"/>
          </w:tcPr>
          <w:p w14:paraId="72AF3B71" w14:textId="77777777" w:rsidR="00A716B3" w:rsidRPr="00A716B3" w:rsidRDefault="00A716B3" w:rsidP="00A716B3">
            <w:pPr>
              <w:ind w:left="188" w:right="179"/>
              <w:jc w:val="center"/>
              <w:rPr>
                <w:rFonts w:ascii="Times New Roman" w:eastAsia="Times New Roman" w:hAnsi="Times New Roman" w:cs="Times New Roman"/>
              </w:rPr>
            </w:pPr>
            <w:proofErr w:type="spellStart"/>
            <w:r w:rsidRPr="00A716B3">
              <w:rPr>
                <w:rFonts w:ascii="Times New Roman" w:eastAsia="Times New Roman" w:hAnsi="Times New Roman" w:cs="Times New Roman"/>
              </w:rPr>
              <w:t>Vieneto</w:t>
            </w:r>
            <w:proofErr w:type="spellEnd"/>
            <w:r w:rsidRPr="00A716B3">
              <w:rPr>
                <w:rFonts w:ascii="Times New Roman" w:eastAsia="Times New Roman" w:hAnsi="Times New Roman" w:cs="Times New Roman"/>
                <w:spacing w:val="-15"/>
              </w:rPr>
              <w:t xml:space="preserve"> </w:t>
            </w:r>
            <w:proofErr w:type="spellStart"/>
            <w:r w:rsidRPr="00A716B3">
              <w:rPr>
                <w:rFonts w:ascii="Times New Roman" w:eastAsia="Times New Roman" w:hAnsi="Times New Roman" w:cs="Times New Roman"/>
              </w:rPr>
              <w:t>kaina</w:t>
            </w:r>
            <w:proofErr w:type="spellEnd"/>
            <w:r w:rsidRPr="00A716B3">
              <w:rPr>
                <w:rFonts w:ascii="Times New Roman" w:eastAsia="Times New Roman" w:hAnsi="Times New Roman" w:cs="Times New Roman"/>
              </w:rPr>
              <w:t xml:space="preserve"> </w:t>
            </w:r>
            <w:proofErr w:type="spellStart"/>
            <w:r w:rsidRPr="00A716B3">
              <w:rPr>
                <w:rFonts w:ascii="Times New Roman" w:eastAsia="Times New Roman" w:hAnsi="Times New Roman" w:cs="Times New Roman"/>
                <w:spacing w:val="-2"/>
              </w:rPr>
              <w:t>eurais</w:t>
            </w:r>
            <w:proofErr w:type="spellEnd"/>
            <w:r w:rsidRPr="00A716B3">
              <w:rPr>
                <w:rFonts w:ascii="Times New Roman" w:eastAsia="Times New Roman" w:hAnsi="Times New Roman" w:cs="Times New Roman"/>
                <w:spacing w:val="-2"/>
              </w:rPr>
              <w:t xml:space="preserve"> </w:t>
            </w:r>
            <w:r w:rsidRPr="00A716B3">
              <w:rPr>
                <w:rFonts w:ascii="Times New Roman" w:eastAsia="Times New Roman" w:hAnsi="Times New Roman" w:cs="Times New Roman"/>
              </w:rPr>
              <w:t>(be PVM)</w:t>
            </w:r>
          </w:p>
        </w:tc>
        <w:tc>
          <w:tcPr>
            <w:tcW w:w="1559" w:type="dxa"/>
            <w:vAlign w:val="center"/>
          </w:tcPr>
          <w:p w14:paraId="478850EA" w14:textId="77777777" w:rsidR="00A716B3" w:rsidRPr="00A716B3" w:rsidRDefault="00A716B3" w:rsidP="00A716B3">
            <w:pPr>
              <w:ind w:left="137"/>
              <w:jc w:val="center"/>
              <w:rPr>
                <w:rFonts w:ascii="Times New Roman" w:eastAsia="Times New Roman" w:hAnsi="Times New Roman" w:cs="Times New Roman"/>
                <w:spacing w:val="-1"/>
              </w:rPr>
            </w:pPr>
            <w:r w:rsidRPr="00A716B3">
              <w:rPr>
                <w:rFonts w:ascii="Times New Roman" w:eastAsia="Times New Roman" w:hAnsi="Times New Roman" w:cs="Times New Roman"/>
              </w:rPr>
              <w:t xml:space="preserve">Suma </w:t>
            </w:r>
            <w:proofErr w:type="spellStart"/>
            <w:r w:rsidRPr="00A716B3">
              <w:rPr>
                <w:rFonts w:ascii="Times New Roman" w:eastAsia="Times New Roman" w:hAnsi="Times New Roman" w:cs="Times New Roman"/>
              </w:rPr>
              <w:t>eurais</w:t>
            </w:r>
            <w:proofErr w:type="spellEnd"/>
          </w:p>
          <w:p w14:paraId="53950C61" w14:textId="77777777" w:rsidR="00A716B3" w:rsidRPr="00A716B3" w:rsidRDefault="00A716B3" w:rsidP="00A716B3">
            <w:pPr>
              <w:ind w:left="137"/>
              <w:jc w:val="center"/>
              <w:rPr>
                <w:rFonts w:ascii="Times New Roman" w:eastAsia="Times New Roman" w:hAnsi="Times New Roman" w:cs="Times New Roman"/>
              </w:rPr>
            </w:pPr>
            <w:r w:rsidRPr="00A716B3">
              <w:rPr>
                <w:rFonts w:ascii="Times New Roman" w:eastAsia="Times New Roman" w:hAnsi="Times New Roman" w:cs="Times New Roman"/>
              </w:rPr>
              <w:t>(be</w:t>
            </w:r>
            <w:r w:rsidRPr="00A716B3">
              <w:rPr>
                <w:rFonts w:ascii="Times New Roman" w:eastAsia="Times New Roman" w:hAnsi="Times New Roman" w:cs="Times New Roman"/>
                <w:spacing w:val="-2"/>
              </w:rPr>
              <w:t xml:space="preserve"> </w:t>
            </w:r>
            <w:r w:rsidRPr="00A716B3">
              <w:rPr>
                <w:rFonts w:ascii="Times New Roman" w:eastAsia="Times New Roman" w:hAnsi="Times New Roman" w:cs="Times New Roman"/>
                <w:spacing w:val="-4"/>
              </w:rPr>
              <w:t>PVM)</w:t>
            </w:r>
          </w:p>
        </w:tc>
      </w:tr>
      <w:tr w:rsidR="00A716B3" w:rsidRPr="00A716B3" w14:paraId="73C18B75" w14:textId="77777777" w:rsidTr="00A716B3">
        <w:trPr>
          <w:trHeight w:val="230"/>
        </w:trPr>
        <w:tc>
          <w:tcPr>
            <w:tcW w:w="634" w:type="dxa"/>
          </w:tcPr>
          <w:p w14:paraId="244380AC" w14:textId="77777777" w:rsidR="00A716B3" w:rsidRPr="00A716B3" w:rsidRDefault="00A716B3" w:rsidP="00A716B3">
            <w:pPr>
              <w:ind w:left="8"/>
              <w:jc w:val="center"/>
              <w:rPr>
                <w:rFonts w:ascii="Times New Roman" w:eastAsia="Times New Roman" w:hAnsi="Times New Roman" w:cs="Times New Roman"/>
                <w:i/>
              </w:rPr>
            </w:pPr>
            <w:r w:rsidRPr="00A716B3">
              <w:rPr>
                <w:rFonts w:ascii="Times New Roman" w:eastAsia="Times New Roman" w:hAnsi="Times New Roman" w:cs="Times New Roman"/>
                <w:i/>
                <w:spacing w:val="-10"/>
              </w:rPr>
              <w:t>1</w:t>
            </w:r>
          </w:p>
        </w:tc>
        <w:tc>
          <w:tcPr>
            <w:tcW w:w="3477" w:type="dxa"/>
          </w:tcPr>
          <w:p w14:paraId="4CABF949" w14:textId="77777777" w:rsidR="00A716B3" w:rsidRPr="00A716B3" w:rsidRDefault="00A716B3" w:rsidP="00A716B3">
            <w:pPr>
              <w:ind w:left="7" w:right="2"/>
              <w:jc w:val="center"/>
              <w:rPr>
                <w:rFonts w:ascii="Times New Roman" w:eastAsia="Times New Roman" w:hAnsi="Times New Roman" w:cs="Times New Roman"/>
                <w:i/>
              </w:rPr>
            </w:pPr>
            <w:r w:rsidRPr="00A716B3">
              <w:rPr>
                <w:rFonts w:ascii="Times New Roman" w:eastAsia="Times New Roman" w:hAnsi="Times New Roman" w:cs="Times New Roman"/>
                <w:i/>
                <w:spacing w:val="-10"/>
              </w:rPr>
              <w:t>2</w:t>
            </w:r>
          </w:p>
        </w:tc>
        <w:tc>
          <w:tcPr>
            <w:tcW w:w="984" w:type="dxa"/>
          </w:tcPr>
          <w:p w14:paraId="7C874533" w14:textId="77777777" w:rsidR="00A716B3" w:rsidRPr="00A716B3" w:rsidRDefault="00A716B3" w:rsidP="00A716B3">
            <w:pPr>
              <w:ind w:right="1"/>
              <w:jc w:val="center"/>
              <w:rPr>
                <w:rFonts w:ascii="Times New Roman" w:eastAsia="Times New Roman" w:hAnsi="Times New Roman" w:cs="Times New Roman"/>
                <w:i/>
              </w:rPr>
            </w:pPr>
            <w:r w:rsidRPr="00A716B3">
              <w:rPr>
                <w:rFonts w:ascii="Times New Roman" w:eastAsia="Times New Roman" w:hAnsi="Times New Roman" w:cs="Times New Roman"/>
                <w:i/>
                <w:spacing w:val="-10"/>
              </w:rPr>
              <w:t>3</w:t>
            </w:r>
          </w:p>
        </w:tc>
        <w:tc>
          <w:tcPr>
            <w:tcW w:w="984" w:type="dxa"/>
          </w:tcPr>
          <w:p w14:paraId="6C76B401" w14:textId="77777777" w:rsidR="00A716B3" w:rsidRPr="00A716B3" w:rsidRDefault="00A716B3" w:rsidP="00A716B3">
            <w:pPr>
              <w:ind w:left="1"/>
              <w:jc w:val="center"/>
              <w:rPr>
                <w:rFonts w:ascii="Times New Roman" w:eastAsia="Times New Roman" w:hAnsi="Times New Roman" w:cs="Times New Roman"/>
                <w:i/>
              </w:rPr>
            </w:pPr>
            <w:r w:rsidRPr="00A716B3">
              <w:rPr>
                <w:rFonts w:ascii="Times New Roman" w:eastAsia="Times New Roman" w:hAnsi="Times New Roman" w:cs="Times New Roman"/>
                <w:i/>
                <w:spacing w:val="-10"/>
              </w:rPr>
              <w:t>4</w:t>
            </w:r>
          </w:p>
        </w:tc>
        <w:tc>
          <w:tcPr>
            <w:tcW w:w="2001" w:type="dxa"/>
          </w:tcPr>
          <w:p w14:paraId="20E47B95" w14:textId="77777777" w:rsidR="00A716B3" w:rsidRPr="00A716B3" w:rsidRDefault="00A716B3" w:rsidP="00A716B3">
            <w:pPr>
              <w:ind w:left="804"/>
              <w:rPr>
                <w:rFonts w:ascii="Times New Roman" w:eastAsia="Times New Roman" w:hAnsi="Times New Roman" w:cs="Times New Roman"/>
                <w:i/>
              </w:rPr>
            </w:pPr>
            <w:r w:rsidRPr="00A716B3">
              <w:rPr>
                <w:rFonts w:ascii="Times New Roman" w:eastAsia="Times New Roman" w:hAnsi="Times New Roman" w:cs="Times New Roman"/>
                <w:i/>
                <w:spacing w:val="-10"/>
              </w:rPr>
              <w:t>5</w:t>
            </w:r>
          </w:p>
        </w:tc>
        <w:tc>
          <w:tcPr>
            <w:tcW w:w="1559" w:type="dxa"/>
          </w:tcPr>
          <w:p w14:paraId="7865C849" w14:textId="77777777" w:rsidR="00A716B3" w:rsidRPr="00A716B3" w:rsidRDefault="00A716B3" w:rsidP="00A716B3">
            <w:pPr>
              <w:ind w:left="146"/>
              <w:jc w:val="center"/>
              <w:rPr>
                <w:rFonts w:ascii="Times New Roman" w:eastAsia="Times New Roman" w:hAnsi="Times New Roman" w:cs="Times New Roman"/>
                <w:i/>
              </w:rPr>
            </w:pPr>
            <w:r w:rsidRPr="00A716B3">
              <w:rPr>
                <w:rFonts w:ascii="Times New Roman" w:eastAsia="Times New Roman" w:hAnsi="Times New Roman" w:cs="Times New Roman"/>
                <w:i/>
                <w:spacing w:val="-10"/>
              </w:rPr>
              <w:t>6</w:t>
            </w:r>
          </w:p>
        </w:tc>
      </w:tr>
      <w:tr w:rsidR="00A716B3" w:rsidRPr="00A716B3" w14:paraId="620B09DA" w14:textId="77777777" w:rsidTr="00A716B3">
        <w:trPr>
          <w:trHeight w:val="231"/>
        </w:trPr>
        <w:tc>
          <w:tcPr>
            <w:tcW w:w="634" w:type="dxa"/>
            <w:vAlign w:val="center"/>
          </w:tcPr>
          <w:p w14:paraId="630FF9EB" w14:textId="77777777" w:rsidR="00A716B3" w:rsidRPr="00A716B3" w:rsidRDefault="00A716B3" w:rsidP="00A716B3">
            <w:pPr>
              <w:ind w:right="159"/>
              <w:jc w:val="center"/>
              <w:rPr>
                <w:rFonts w:ascii="Times New Roman" w:eastAsia="Times New Roman" w:hAnsi="Times New Roman" w:cs="Times New Roman"/>
              </w:rPr>
            </w:pPr>
            <w:r w:rsidRPr="00A716B3">
              <w:rPr>
                <w:rFonts w:ascii="Times New Roman" w:eastAsia="Times New Roman" w:hAnsi="Times New Roman" w:cs="Times New Roman"/>
                <w:spacing w:val="-10"/>
              </w:rPr>
              <w:t>1.</w:t>
            </w:r>
          </w:p>
        </w:tc>
        <w:tc>
          <w:tcPr>
            <w:tcW w:w="3477" w:type="dxa"/>
          </w:tcPr>
          <w:p w14:paraId="76F3944B" w14:textId="77777777" w:rsidR="00A716B3" w:rsidRPr="00A716B3" w:rsidRDefault="00A716B3" w:rsidP="00A716B3">
            <w:pPr>
              <w:tabs>
                <w:tab w:val="left" w:pos="1589"/>
                <w:tab w:val="left" w:pos="2753"/>
              </w:tabs>
              <w:ind w:left="107" w:right="100"/>
              <w:rPr>
                <w:rFonts w:ascii="Times New Roman" w:eastAsia="Times New Roman" w:hAnsi="Times New Roman" w:cs="Times New Roman"/>
              </w:rPr>
            </w:pPr>
          </w:p>
        </w:tc>
        <w:tc>
          <w:tcPr>
            <w:tcW w:w="984" w:type="dxa"/>
          </w:tcPr>
          <w:p w14:paraId="798CFEF9" w14:textId="77777777" w:rsidR="00A716B3" w:rsidRPr="00A716B3" w:rsidRDefault="00A716B3" w:rsidP="00A716B3">
            <w:pPr>
              <w:ind w:left="140"/>
              <w:rPr>
                <w:rFonts w:ascii="Times New Roman" w:eastAsia="Times New Roman" w:hAnsi="Times New Roman" w:cs="Times New Roman"/>
              </w:rPr>
            </w:pPr>
          </w:p>
        </w:tc>
        <w:tc>
          <w:tcPr>
            <w:tcW w:w="984" w:type="dxa"/>
          </w:tcPr>
          <w:p w14:paraId="311E8EDE" w14:textId="77777777" w:rsidR="00A716B3" w:rsidRPr="00A716B3" w:rsidRDefault="00A716B3" w:rsidP="00A716B3">
            <w:pPr>
              <w:ind w:left="104" w:right="-166"/>
              <w:rPr>
                <w:rFonts w:ascii="Times New Roman" w:eastAsia="Times New Roman" w:hAnsi="Times New Roman" w:cs="Times New Roman"/>
              </w:rPr>
            </w:pPr>
          </w:p>
        </w:tc>
        <w:tc>
          <w:tcPr>
            <w:tcW w:w="2001" w:type="dxa"/>
          </w:tcPr>
          <w:p w14:paraId="7C5BB096" w14:textId="77777777" w:rsidR="00A716B3" w:rsidRPr="00A716B3" w:rsidRDefault="00A716B3" w:rsidP="00A716B3">
            <w:pPr>
              <w:tabs>
                <w:tab w:val="left" w:pos="875"/>
              </w:tabs>
              <w:ind w:right="-4" w:firstLine="154"/>
              <w:rPr>
                <w:rFonts w:ascii="Times New Roman" w:eastAsia="Times New Roman" w:hAnsi="Times New Roman" w:cs="Times New Roman"/>
              </w:rPr>
            </w:pPr>
          </w:p>
        </w:tc>
        <w:tc>
          <w:tcPr>
            <w:tcW w:w="1559" w:type="dxa"/>
          </w:tcPr>
          <w:p w14:paraId="649277CE" w14:textId="77777777" w:rsidR="00A716B3" w:rsidRPr="00A716B3" w:rsidRDefault="00A716B3" w:rsidP="00A716B3">
            <w:pPr>
              <w:ind w:right="98" w:firstLine="4"/>
              <w:rPr>
                <w:rFonts w:ascii="Times New Roman" w:eastAsia="Times New Roman" w:hAnsi="Times New Roman" w:cs="Times New Roman"/>
              </w:rPr>
            </w:pPr>
          </w:p>
        </w:tc>
      </w:tr>
      <w:tr w:rsidR="00A716B3" w:rsidRPr="00A716B3" w14:paraId="1BA87EEA" w14:textId="77777777" w:rsidTr="00A716B3">
        <w:trPr>
          <w:trHeight w:val="236"/>
        </w:trPr>
        <w:tc>
          <w:tcPr>
            <w:tcW w:w="634" w:type="dxa"/>
            <w:vAlign w:val="center"/>
          </w:tcPr>
          <w:p w14:paraId="5C85DF3D" w14:textId="77777777" w:rsidR="00A716B3" w:rsidRPr="00A716B3" w:rsidRDefault="00A716B3" w:rsidP="00A716B3">
            <w:pPr>
              <w:ind w:right="159"/>
              <w:jc w:val="center"/>
              <w:rPr>
                <w:rFonts w:ascii="Times New Roman" w:eastAsia="Times New Roman" w:hAnsi="Times New Roman" w:cs="Times New Roman"/>
              </w:rPr>
            </w:pPr>
            <w:r w:rsidRPr="00A716B3">
              <w:rPr>
                <w:rFonts w:ascii="Times New Roman" w:eastAsia="Times New Roman" w:hAnsi="Times New Roman" w:cs="Times New Roman"/>
                <w:spacing w:val="-10"/>
              </w:rPr>
              <w:t>2.</w:t>
            </w:r>
          </w:p>
        </w:tc>
        <w:tc>
          <w:tcPr>
            <w:tcW w:w="3477" w:type="dxa"/>
          </w:tcPr>
          <w:p w14:paraId="16D20858" w14:textId="77777777" w:rsidR="00A716B3" w:rsidRPr="00A716B3" w:rsidRDefault="00A716B3" w:rsidP="00A716B3">
            <w:pPr>
              <w:ind w:left="107"/>
              <w:rPr>
                <w:rFonts w:ascii="Times New Roman" w:eastAsia="Times New Roman" w:hAnsi="Times New Roman" w:cs="Times New Roman"/>
              </w:rPr>
            </w:pPr>
          </w:p>
        </w:tc>
        <w:tc>
          <w:tcPr>
            <w:tcW w:w="984" w:type="dxa"/>
          </w:tcPr>
          <w:p w14:paraId="1296E200" w14:textId="77777777" w:rsidR="00A716B3" w:rsidRPr="00A716B3" w:rsidRDefault="00A716B3" w:rsidP="00A716B3">
            <w:pPr>
              <w:ind w:left="533"/>
              <w:rPr>
                <w:rFonts w:ascii="Times New Roman" w:eastAsia="Times New Roman" w:hAnsi="Times New Roman" w:cs="Times New Roman"/>
              </w:rPr>
            </w:pPr>
          </w:p>
        </w:tc>
        <w:tc>
          <w:tcPr>
            <w:tcW w:w="984" w:type="dxa"/>
          </w:tcPr>
          <w:p w14:paraId="4168DF29" w14:textId="77777777" w:rsidR="00A716B3" w:rsidRPr="00A716B3" w:rsidRDefault="00A716B3" w:rsidP="00A716B3">
            <w:pPr>
              <w:ind w:left="104"/>
              <w:rPr>
                <w:rFonts w:ascii="Times New Roman" w:eastAsia="Times New Roman" w:hAnsi="Times New Roman" w:cs="Times New Roman"/>
              </w:rPr>
            </w:pPr>
          </w:p>
        </w:tc>
        <w:tc>
          <w:tcPr>
            <w:tcW w:w="2001" w:type="dxa"/>
          </w:tcPr>
          <w:p w14:paraId="6F45F478" w14:textId="77777777" w:rsidR="00A716B3" w:rsidRPr="00A716B3" w:rsidRDefault="00A716B3" w:rsidP="00A716B3">
            <w:pPr>
              <w:ind w:left="826"/>
              <w:rPr>
                <w:rFonts w:ascii="Times New Roman" w:eastAsia="Times New Roman" w:hAnsi="Times New Roman" w:cs="Times New Roman"/>
              </w:rPr>
            </w:pPr>
          </w:p>
        </w:tc>
        <w:tc>
          <w:tcPr>
            <w:tcW w:w="1559" w:type="dxa"/>
          </w:tcPr>
          <w:p w14:paraId="69C091DB" w14:textId="77777777" w:rsidR="00A716B3" w:rsidRPr="00A716B3" w:rsidRDefault="00A716B3" w:rsidP="00A716B3">
            <w:pPr>
              <w:ind w:left="826"/>
              <w:rPr>
                <w:rFonts w:ascii="Times New Roman" w:eastAsia="Times New Roman" w:hAnsi="Times New Roman" w:cs="Times New Roman"/>
              </w:rPr>
            </w:pPr>
          </w:p>
        </w:tc>
      </w:tr>
      <w:tr w:rsidR="00A716B3" w:rsidRPr="00A716B3" w14:paraId="50801A53" w14:textId="77777777" w:rsidTr="00A716B3">
        <w:trPr>
          <w:trHeight w:val="253"/>
        </w:trPr>
        <w:tc>
          <w:tcPr>
            <w:tcW w:w="634" w:type="dxa"/>
            <w:vAlign w:val="center"/>
          </w:tcPr>
          <w:p w14:paraId="2A199041" w14:textId="77777777" w:rsidR="00A716B3" w:rsidRPr="00A716B3" w:rsidRDefault="00A716B3" w:rsidP="00A716B3">
            <w:pPr>
              <w:ind w:right="159"/>
              <w:jc w:val="center"/>
              <w:rPr>
                <w:rFonts w:ascii="Times New Roman" w:eastAsia="Times New Roman" w:hAnsi="Times New Roman" w:cs="Times New Roman"/>
              </w:rPr>
            </w:pPr>
            <w:r w:rsidRPr="00A716B3">
              <w:rPr>
                <w:rFonts w:ascii="Times New Roman" w:eastAsia="Times New Roman" w:hAnsi="Times New Roman" w:cs="Times New Roman"/>
                <w:spacing w:val="-10"/>
              </w:rPr>
              <w:t>3.</w:t>
            </w:r>
          </w:p>
        </w:tc>
        <w:tc>
          <w:tcPr>
            <w:tcW w:w="3477" w:type="dxa"/>
          </w:tcPr>
          <w:p w14:paraId="31BFDEC3" w14:textId="77777777" w:rsidR="00A716B3" w:rsidRPr="00A716B3" w:rsidRDefault="00A716B3" w:rsidP="00A716B3">
            <w:pPr>
              <w:ind w:left="107"/>
              <w:rPr>
                <w:rFonts w:ascii="Times New Roman" w:eastAsia="Times New Roman" w:hAnsi="Times New Roman" w:cs="Times New Roman"/>
              </w:rPr>
            </w:pPr>
          </w:p>
        </w:tc>
        <w:tc>
          <w:tcPr>
            <w:tcW w:w="984" w:type="dxa"/>
          </w:tcPr>
          <w:p w14:paraId="28D1ADD1" w14:textId="77777777" w:rsidR="00A716B3" w:rsidRPr="00A716B3" w:rsidRDefault="00A716B3" w:rsidP="00A716B3">
            <w:pPr>
              <w:ind w:left="533"/>
              <w:rPr>
                <w:rFonts w:ascii="Times New Roman" w:eastAsia="Times New Roman" w:hAnsi="Times New Roman" w:cs="Times New Roman"/>
              </w:rPr>
            </w:pPr>
          </w:p>
        </w:tc>
        <w:tc>
          <w:tcPr>
            <w:tcW w:w="984" w:type="dxa"/>
          </w:tcPr>
          <w:p w14:paraId="0F05EFA3" w14:textId="77777777" w:rsidR="00A716B3" w:rsidRPr="00A716B3" w:rsidRDefault="00A716B3" w:rsidP="00A716B3">
            <w:pPr>
              <w:ind w:left="104"/>
              <w:rPr>
                <w:rFonts w:ascii="Times New Roman" w:eastAsia="Times New Roman" w:hAnsi="Times New Roman" w:cs="Times New Roman"/>
              </w:rPr>
            </w:pPr>
          </w:p>
        </w:tc>
        <w:tc>
          <w:tcPr>
            <w:tcW w:w="2001" w:type="dxa"/>
          </w:tcPr>
          <w:p w14:paraId="71C70958" w14:textId="77777777" w:rsidR="00A716B3" w:rsidRPr="00A716B3" w:rsidRDefault="00A716B3" w:rsidP="00A716B3">
            <w:pPr>
              <w:rPr>
                <w:rFonts w:ascii="Times New Roman" w:eastAsia="Times New Roman" w:hAnsi="Times New Roman" w:cs="Times New Roman"/>
              </w:rPr>
            </w:pPr>
          </w:p>
        </w:tc>
        <w:tc>
          <w:tcPr>
            <w:tcW w:w="1559" w:type="dxa"/>
          </w:tcPr>
          <w:p w14:paraId="7BBE5998" w14:textId="77777777" w:rsidR="00A716B3" w:rsidRPr="00A716B3" w:rsidRDefault="00A716B3" w:rsidP="00A716B3">
            <w:pPr>
              <w:ind w:right="218"/>
              <w:rPr>
                <w:rFonts w:ascii="Times New Roman" w:eastAsia="Times New Roman" w:hAnsi="Times New Roman" w:cs="Times New Roman"/>
              </w:rPr>
            </w:pPr>
          </w:p>
        </w:tc>
      </w:tr>
      <w:tr w:rsidR="00A716B3" w:rsidRPr="00A716B3" w14:paraId="0DD3CDED" w14:textId="77777777" w:rsidTr="00A716B3">
        <w:trPr>
          <w:trHeight w:val="297"/>
        </w:trPr>
        <w:tc>
          <w:tcPr>
            <w:tcW w:w="8080" w:type="dxa"/>
            <w:gridSpan w:val="5"/>
            <w:vAlign w:val="center"/>
          </w:tcPr>
          <w:p w14:paraId="5D7EB09A" w14:textId="77777777" w:rsidR="00A716B3" w:rsidRPr="00A716B3" w:rsidRDefault="00A716B3" w:rsidP="00A716B3">
            <w:pPr>
              <w:ind w:left="826"/>
              <w:jc w:val="right"/>
              <w:rPr>
                <w:rFonts w:ascii="Times New Roman" w:eastAsia="Times New Roman" w:hAnsi="Times New Roman" w:cs="Times New Roman"/>
              </w:rPr>
            </w:pPr>
            <w:proofErr w:type="spellStart"/>
            <w:r w:rsidRPr="00A716B3">
              <w:rPr>
                <w:rFonts w:ascii="Times New Roman" w:eastAsia="Times New Roman" w:hAnsi="Times New Roman" w:cs="Times New Roman"/>
              </w:rPr>
              <w:t>Bendra</w:t>
            </w:r>
            <w:proofErr w:type="spellEnd"/>
            <w:r w:rsidRPr="00A716B3">
              <w:rPr>
                <w:rFonts w:ascii="Times New Roman" w:eastAsia="Times New Roman" w:hAnsi="Times New Roman" w:cs="Times New Roman"/>
                <w:spacing w:val="-4"/>
              </w:rPr>
              <w:t xml:space="preserve"> </w:t>
            </w:r>
            <w:proofErr w:type="spellStart"/>
            <w:r w:rsidRPr="00A716B3">
              <w:rPr>
                <w:rFonts w:ascii="Times New Roman" w:eastAsia="Times New Roman" w:hAnsi="Times New Roman" w:cs="Times New Roman"/>
              </w:rPr>
              <w:t>kaina</w:t>
            </w:r>
            <w:proofErr w:type="spellEnd"/>
            <w:r w:rsidRPr="00A716B3">
              <w:rPr>
                <w:rFonts w:ascii="Times New Roman" w:eastAsia="Times New Roman" w:hAnsi="Times New Roman" w:cs="Times New Roman"/>
                <w:spacing w:val="-1"/>
              </w:rPr>
              <w:t xml:space="preserve"> </w:t>
            </w:r>
            <w:r w:rsidRPr="00A716B3">
              <w:rPr>
                <w:rFonts w:ascii="Times New Roman" w:eastAsia="Times New Roman" w:hAnsi="Times New Roman" w:cs="Times New Roman"/>
              </w:rPr>
              <w:t>(be</w:t>
            </w:r>
            <w:r w:rsidRPr="00A716B3">
              <w:rPr>
                <w:rFonts w:ascii="Times New Roman" w:eastAsia="Times New Roman" w:hAnsi="Times New Roman" w:cs="Times New Roman"/>
                <w:spacing w:val="-2"/>
              </w:rPr>
              <w:t xml:space="preserve"> </w:t>
            </w:r>
            <w:r w:rsidRPr="00A716B3">
              <w:rPr>
                <w:rFonts w:ascii="Times New Roman" w:eastAsia="Times New Roman" w:hAnsi="Times New Roman" w:cs="Times New Roman"/>
                <w:spacing w:val="-4"/>
              </w:rPr>
              <w:t>PVM)</w:t>
            </w:r>
          </w:p>
        </w:tc>
        <w:tc>
          <w:tcPr>
            <w:tcW w:w="1559" w:type="dxa"/>
          </w:tcPr>
          <w:p w14:paraId="6049E49A" w14:textId="77777777" w:rsidR="00A716B3" w:rsidRPr="00A716B3" w:rsidRDefault="00A716B3" w:rsidP="00A716B3">
            <w:pPr>
              <w:ind w:right="218"/>
              <w:rPr>
                <w:rFonts w:ascii="Times New Roman" w:eastAsia="Times New Roman" w:hAnsi="Times New Roman" w:cs="Times New Roman"/>
              </w:rPr>
            </w:pPr>
          </w:p>
        </w:tc>
      </w:tr>
      <w:tr w:rsidR="00A716B3" w:rsidRPr="00A716B3" w14:paraId="45AACD60" w14:textId="77777777" w:rsidTr="00A716B3">
        <w:trPr>
          <w:trHeight w:val="247"/>
        </w:trPr>
        <w:tc>
          <w:tcPr>
            <w:tcW w:w="8080" w:type="dxa"/>
            <w:gridSpan w:val="5"/>
          </w:tcPr>
          <w:p w14:paraId="118FB8BE" w14:textId="77777777" w:rsidR="00A716B3" w:rsidRPr="00A716B3" w:rsidRDefault="00A716B3" w:rsidP="00A716B3">
            <w:pPr>
              <w:ind w:left="826"/>
              <w:jc w:val="right"/>
              <w:rPr>
                <w:rFonts w:ascii="Times New Roman" w:eastAsia="Times New Roman" w:hAnsi="Times New Roman" w:cs="Times New Roman"/>
              </w:rPr>
            </w:pPr>
            <w:r w:rsidRPr="00A716B3">
              <w:rPr>
                <w:rFonts w:ascii="Times New Roman" w:eastAsia="Times New Roman" w:hAnsi="Times New Roman" w:cs="Times New Roman"/>
              </w:rPr>
              <w:t>PVM (</w:t>
            </w:r>
            <w:proofErr w:type="spellStart"/>
            <w:r w:rsidRPr="00A716B3">
              <w:rPr>
                <w:rFonts w:ascii="Times New Roman" w:eastAsia="Times New Roman" w:hAnsi="Times New Roman" w:cs="Times New Roman"/>
                <w:i/>
              </w:rPr>
              <w:t>tarifas</w:t>
            </w:r>
            <w:proofErr w:type="spellEnd"/>
            <w:r w:rsidRPr="00A716B3">
              <w:rPr>
                <w:rFonts w:ascii="Times New Roman" w:eastAsia="Times New Roman" w:hAnsi="Times New Roman" w:cs="Times New Roman"/>
              </w:rPr>
              <w:t>)</w:t>
            </w:r>
            <w:r w:rsidRPr="00A716B3">
              <w:rPr>
                <w:rFonts w:ascii="Times New Roman" w:eastAsia="Times New Roman" w:hAnsi="Times New Roman" w:cs="Times New Roman"/>
                <w:spacing w:val="-1"/>
              </w:rPr>
              <w:t xml:space="preserve"> </w:t>
            </w:r>
            <w:proofErr w:type="spellStart"/>
            <w:r w:rsidRPr="00A716B3">
              <w:rPr>
                <w:rFonts w:ascii="Times New Roman" w:eastAsia="Times New Roman" w:hAnsi="Times New Roman" w:cs="Times New Roman"/>
                <w:spacing w:val="-2"/>
              </w:rPr>
              <w:t>suma</w:t>
            </w:r>
            <w:proofErr w:type="spellEnd"/>
            <w:r w:rsidRPr="00A716B3">
              <w:rPr>
                <w:rFonts w:ascii="Times New Roman" w:eastAsia="Times New Roman" w:hAnsi="Times New Roman" w:cs="Times New Roman"/>
                <w:spacing w:val="-2"/>
              </w:rPr>
              <w:t>:</w:t>
            </w:r>
          </w:p>
        </w:tc>
        <w:tc>
          <w:tcPr>
            <w:tcW w:w="1559" w:type="dxa"/>
          </w:tcPr>
          <w:p w14:paraId="51AF1AFA" w14:textId="77777777" w:rsidR="00A716B3" w:rsidRPr="00A716B3" w:rsidRDefault="00A716B3" w:rsidP="00A716B3">
            <w:pPr>
              <w:ind w:right="218"/>
              <w:jc w:val="right"/>
              <w:rPr>
                <w:rFonts w:ascii="Times New Roman" w:eastAsia="Times New Roman" w:hAnsi="Times New Roman" w:cs="Times New Roman"/>
              </w:rPr>
            </w:pPr>
          </w:p>
        </w:tc>
      </w:tr>
      <w:tr w:rsidR="00A716B3" w:rsidRPr="00A716B3" w14:paraId="4F82DDE5" w14:textId="77777777" w:rsidTr="00A716B3">
        <w:trPr>
          <w:trHeight w:val="266"/>
        </w:trPr>
        <w:tc>
          <w:tcPr>
            <w:tcW w:w="8080" w:type="dxa"/>
            <w:gridSpan w:val="5"/>
          </w:tcPr>
          <w:p w14:paraId="4495AC93" w14:textId="77777777" w:rsidR="00A716B3" w:rsidRPr="00A716B3" w:rsidRDefault="00A716B3" w:rsidP="00A716B3">
            <w:pPr>
              <w:ind w:left="826"/>
              <w:jc w:val="right"/>
              <w:rPr>
                <w:rFonts w:ascii="Times New Roman" w:eastAsia="Times New Roman" w:hAnsi="Times New Roman" w:cs="Times New Roman"/>
              </w:rPr>
            </w:pPr>
            <w:proofErr w:type="spellStart"/>
            <w:r w:rsidRPr="00A716B3">
              <w:rPr>
                <w:rFonts w:ascii="Times New Roman" w:eastAsia="Times New Roman" w:hAnsi="Times New Roman" w:cs="Times New Roman"/>
              </w:rPr>
              <w:t>Bendra</w:t>
            </w:r>
            <w:proofErr w:type="spellEnd"/>
            <w:r w:rsidRPr="00A716B3">
              <w:rPr>
                <w:rFonts w:ascii="Times New Roman" w:eastAsia="Times New Roman" w:hAnsi="Times New Roman" w:cs="Times New Roman"/>
                <w:spacing w:val="-3"/>
              </w:rPr>
              <w:t xml:space="preserve"> </w:t>
            </w:r>
            <w:proofErr w:type="spellStart"/>
            <w:r w:rsidRPr="00A716B3">
              <w:rPr>
                <w:rFonts w:ascii="Times New Roman" w:eastAsia="Times New Roman" w:hAnsi="Times New Roman" w:cs="Times New Roman"/>
              </w:rPr>
              <w:t>kaina</w:t>
            </w:r>
            <w:proofErr w:type="spellEnd"/>
            <w:r w:rsidRPr="00A716B3">
              <w:rPr>
                <w:rFonts w:ascii="Times New Roman" w:eastAsia="Times New Roman" w:hAnsi="Times New Roman" w:cs="Times New Roman"/>
              </w:rPr>
              <w:t xml:space="preserve"> (</w:t>
            </w:r>
            <w:proofErr w:type="spellStart"/>
            <w:r w:rsidRPr="00A716B3">
              <w:rPr>
                <w:rFonts w:ascii="Times New Roman" w:eastAsia="Times New Roman" w:hAnsi="Times New Roman" w:cs="Times New Roman"/>
              </w:rPr>
              <w:t>su</w:t>
            </w:r>
            <w:proofErr w:type="spellEnd"/>
            <w:r w:rsidRPr="00A716B3">
              <w:rPr>
                <w:rFonts w:ascii="Times New Roman" w:eastAsia="Times New Roman" w:hAnsi="Times New Roman" w:cs="Times New Roman"/>
                <w:spacing w:val="-1"/>
              </w:rPr>
              <w:t xml:space="preserve"> </w:t>
            </w:r>
            <w:r w:rsidRPr="00A716B3">
              <w:rPr>
                <w:rFonts w:ascii="Times New Roman" w:eastAsia="Times New Roman" w:hAnsi="Times New Roman" w:cs="Times New Roman"/>
                <w:spacing w:val="-4"/>
              </w:rPr>
              <w:t>PVM)</w:t>
            </w:r>
          </w:p>
        </w:tc>
        <w:tc>
          <w:tcPr>
            <w:tcW w:w="1559" w:type="dxa"/>
          </w:tcPr>
          <w:p w14:paraId="3D0A4EEE" w14:textId="77777777" w:rsidR="00A716B3" w:rsidRPr="00A716B3" w:rsidRDefault="00A716B3" w:rsidP="00A716B3">
            <w:pPr>
              <w:ind w:right="218"/>
              <w:jc w:val="right"/>
              <w:rPr>
                <w:rFonts w:ascii="Times New Roman" w:eastAsia="Times New Roman" w:hAnsi="Times New Roman" w:cs="Times New Roman"/>
              </w:rPr>
            </w:pPr>
          </w:p>
        </w:tc>
      </w:tr>
    </w:tbl>
    <w:p w14:paraId="6A87876F" w14:textId="77777777" w:rsidR="00A716B3" w:rsidRPr="00A716B3" w:rsidRDefault="00A716B3" w:rsidP="00A716B3">
      <w:pPr>
        <w:jc w:val="both"/>
        <w:rPr>
          <w:rFonts w:ascii="Times New Roman" w:eastAsia="Calibri" w:hAnsi="Times New Roman" w:cs="Times New Roman"/>
          <w:kern w:val="2"/>
          <w:sz w:val="23"/>
          <w:szCs w:val="23"/>
          <w14:ligatures w14:val="standardContextual"/>
        </w:rPr>
      </w:pPr>
    </w:p>
    <w:p w14:paraId="6C63A715" w14:textId="77777777" w:rsidR="00A716B3" w:rsidRPr="00A716B3" w:rsidRDefault="00A716B3" w:rsidP="00A716B3">
      <w:pPr>
        <w:spacing w:after="0"/>
        <w:ind w:firstLine="1418"/>
        <w:jc w:val="both"/>
        <w:rPr>
          <w:rFonts w:ascii="Times New Roman" w:eastAsia="Calibri" w:hAnsi="Times New Roman" w:cs="Times New Roman"/>
          <w:kern w:val="2"/>
          <w:sz w:val="23"/>
          <w:szCs w:val="23"/>
          <w14:ligatures w14:val="standardContextual"/>
        </w:rPr>
      </w:pPr>
      <w:r w:rsidRPr="00A716B3">
        <w:rPr>
          <w:rFonts w:ascii="Times New Roman" w:eastAsia="Calibri" w:hAnsi="Times New Roman" w:cs="Times New Roman"/>
          <w:kern w:val="2"/>
          <w:sz w:val="23"/>
          <w:szCs w:val="23"/>
          <w14:ligatures w14:val="standardContextual"/>
        </w:rPr>
        <w:t>2. Šis aktas surašytas dviem vienodą juridinę galią turinčiais egzemplioriais, po vieną kiekvienai Šaliai.</w:t>
      </w:r>
    </w:p>
    <w:p w14:paraId="460DB0D6" w14:textId="77777777" w:rsidR="00A716B3" w:rsidRPr="00A716B3" w:rsidRDefault="00A716B3" w:rsidP="00A716B3">
      <w:pPr>
        <w:spacing w:after="0"/>
        <w:jc w:val="both"/>
        <w:rPr>
          <w:rFonts w:ascii="Times New Roman" w:eastAsia="Calibri" w:hAnsi="Times New Roman" w:cs="Times New Roman"/>
          <w:kern w:val="2"/>
          <w:sz w:val="23"/>
          <w:szCs w:val="23"/>
          <w14:ligatures w14:val="standardContextual"/>
        </w:rPr>
      </w:pPr>
    </w:p>
    <w:tbl>
      <w:tblPr>
        <w:tblW w:w="10206" w:type="dxa"/>
        <w:tblLook w:val="04A0" w:firstRow="1" w:lastRow="0" w:firstColumn="1" w:lastColumn="0" w:noHBand="0" w:noVBand="1"/>
      </w:tblPr>
      <w:tblGrid>
        <w:gridCol w:w="5103"/>
        <w:gridCol w:w="5103"/>
      </w:tblGrid>
      <w:tr w:rsidR="00A716B3" w:rsidRPr="00A716B3" w14:paraId="2F789346" w14:textId="77777777" w:rsidTr="00254CB7">
        <w:trPr>
          <w:trHeight w:val="8"/>
        </w:trPr>
        <w:tc>
          <w:tcPr>
            <w:tcW w:w="5103" w:type="dxa"/>
          </w:tcPr>
          <w:p w14:paraId="1645E447" w14:textId="77777777" w:rsidR="00A716B3" w:rsidRPr="00A716B3" w:rsidRDefault="00A716B3" w:rsidP="00A716B3">
            <w:pPr>
              <w:spacing w:after="0"/>
              <w:jc w:val="both"/>
              <w:outlineLvl w:val="1"/>
              <w:rPr>
                <w:rFonts w:ascii="Times New Roman" w:eastAsia="Times New Roman" w:hAnsi="Times New Roman" w:cs="Times New Roman"/>
                <w:b/>
                <w:caps/>
                <w:sz w:val="23"/>
                <w:szCs w:val="23"/>
              </w:rPr>
            </w:pPr>
            <w:r w:rsidRPr="00A716B3">
              <w:rPr>
                <w:rFonts w:ascii="Times New Roman" w:eastAsia="Times New Roman" w:hAnsi="Times New Roman" w:cs="Times New Roman"/>
                <w:b/>
                <w:caps/>
                <w:sz w:val="23"/>
                <w:szCs w:val="23"/>
              </w:rPr>
              <w:t>PIRKĖJAS</w:t>
            </w:r>
          </w:p>
          <w:p w14:paraId="125325CD" w14:textId="77777777" w:rsidR="00A716B3" w:rsidRPr="00A716B3" w:rsidRDefault="00A716B3" w:rsidP="00A716B3">
            <w:pPr>
              <w:spacing w:after="0"/>
              <w:outlineLvl w:val="1"/>
              <w:rPr>
                <w:rFonts w:ascii="Times New Roman" w:eastAsia="Times New Roman" w:hAnsi="Times New Roman" w:cs="Times New Roman"/>
                <w:b/>
                <w:bCs/>
                <w:sz w:val="23"/>
                <w:szCs w:val="23"/>
              </w:rPr>
            </w:pPr>
            <w:r w:rsidRPr="00A716B3">
              <w:rPr>
                <w:rFonts w:ascii="Times New Roman" w:eastAsia="Times New Roman" w:hAnsi="Times New Roman" w:cs="Times New Roman"/>
                <w:b/>
                <w:bCs/>
                <w:sz w:val="23"/>
                <w:szCs w:val="23"/>
              </w:rPr>
              <w:t>Kaišiadorių Algirdo Brazausko gimnazija</w:t>
            </w:r>
          </w:p>
          <w:p w14:paraId="1ADDF12E" w14:textId="77777777" w:rsidR="00A716B3" w:rsidRPr="00A716B3" w:rsidRDefault="00A716B3" w:rsidP="00A716B3">
            <w:pPr>
              <w:spacing w:after="0"/>
              <w:outlineLvl w:val="1"/>
              <w:rPr>
                <w:rFonts w:ascii="Times New Roman" w:eastAsia="Times New Roman" w:hAnsi="Times New Roman" w:cs="Times New Roman"/>
                <w:sz w:val="23"/>
                <w:szCs w:val="23"/>
              </w:rPr>
            </w:pPr>
            <w:r w:rsidRPr="00A716B3">
              <w:rPr>
                <w:rFonts w:ascii="Times New Roman" w:eastAsia="Times New Roman" w:hAnsi="Times New Roman" w:cs="Times New Roman"/>
                <w:sz w:val="23"/>
                <w:szCs w:val="23"/>
              </w:rPr>
              <w:t>Gedimino  g. 65, 56124 Kaišiadorys</w:t>
            </w:r>
          </w:p>
          <w:p w14:paraId="4F7A4508" w14:textId="77777777" w:rsidR="00A716B3" w:rsidRPr="00A716B3" w:rsidRDefault="00A716B3" w:rsidP="00A716B3">
            <w:pPr>
              <w:spacing w:after="0"/>
              <w:outlineLvl w:val="1"/>
              <w:rPr>
                <w:rFonts w:ascii="Times New Roman" w:eastAsia="Times New Roman" w:hAnsi="Times New Roman" w:cs="Times New Roman"/>
                <w:sz w:val="23"/>
                <w:szCs w:val="23"/>
              </w:rPr>
            </w:pPr>
            <w:r w:rsidRPr="00A716B3">
              <w:rPr>
                <w:rFonts w:ascii="Times New Roman" w:eastAsia="Times New Roman" w:hAnsi="Times New Roman" w:cs="Times New Roman"/>
                <w:sz w:val="23"/>
                <w:szCs w:val="23"/>
              </w:rPr>
              <w:t xml:space="preserve">Įmonės kodas </w:t>
            </w:r>
            <w:r w:rsidRPr="00A716B3">
              <w:rPr>
                <w:rFonts w:ascii="Times New Roman" w:eastAsia="Times New Roman" w:hAnsi="Times New Roman" w:cs="Times New Roman"/>
                <w:sz w:val="23"/>
                <w:szCs w:val="23"/>
                <w:shd w:val="clear" w:color="auto" w:fill="FFFFFF"/>
              </w:rPr>
              <w:t>190596280</w:t>
            </w:r>
          </w:p>
          <w:p w14:paraId="20B71D26" w14:textId="77777777" w:rsidR="00A716B3" w:rsidRPr="00A716B3" w:rsidRDefault="00A716B3" w:rsidP="00A716B3">
            <w:pPr>
              <w:spacing w:after="0"/>
              <w:rPr>
                <w:rFonts w:ascii="Times New Roman" w:eastAsia="Calibri" w:hAnsi="Times New Roman" w:cs="Times New Roman"/>
                <w:sz w:val="23"/>
                <w:szCs w:val="23"/>
              </w:rPr>
            </w:pPr>
            <w:r w:rsidRPr="00A716B3">
              <w:rPr>
                <w:rFonts w:ascii="Times New Roman" w:eastAsia="Calibri" w:hAnsi="Times New Roman" w:cs="Times New Roman"/>
                <w:sz w:val="23"/>
                <w:szCs w:val="23"/>
              </w:rPr>
              <w:t xml:space="preserve">El. p. </w:t>
            </w:r>
            <w:hyperlink r:id="rId8" w:history="1">
              <w:r w:rsidRPr="00A716B3">
                <w:rPr>
                  <w:rFonts w:ascii="Calibri" w:eastAsia="Calibri" w:hAnsi="Calibri" w:cs="Times New Roman"/>
                  <w:color w:val="0563C1"/>
                  <w:u w:val="single"/>
                </w:rPr>
                <w:t>rastine</w:t>
              </w:r>
              <w:r w:rsidRPr="00A716B3">
                <w:rPr>
                  <w:rFonts w:ascii="Times New Roman" w:eastAsia="Calibri" w:hAnsi="Times New Roman" w:cs="Times New Roman"/>
                  <w:color w:val="0563C1"/>
                  <w:sz w:val="23"/>
                  <w:szCs w:val="23"/>
                  <w:u w:val="single"/>
                </w:rPr>
                <w:t>@a.brazausko-gimnazija.lt</w:t>
              </w:r>
            </w:hyperlink>
            <w:r w:rsidRPr="00A716B3">
              <w:rPr>
                <w:rFonts w:ascii="Times New Roman" w:eastAsia="Calibri" w:hAnsi="Times New Roman" w:cs="Times New Roman"/>
                <w:sz w:val="23"/>
                <w:szCs w:val="23"/>
              </w:rPr>
              <w:t xml:space="preserve"> </w:t>
            </w:r>
          </w:p>
          <w:p w14:paraId="2BE5FB18" w14:textId="77777777" w:rsidR="00A716B3" w:rsidRPr="00A716B3" w:rsidRDefault="00A716B3" w:rsidP="00A716B3">
            <w:pPr>
              <w:spacing w:after="0"/>
              <w:outlineLvl w:val="1"/>
              <w:rPr>
                <w:rFonts w:ascii="Times New Roman" w:eastAsia="Times New Roman" w:hAnsi="Times New Roman" w:cs="Times New Roman"/>
                <w:sz w:val="23"/>
                <w:szCs w:val="23"/>
              </w:rPr>
            </w:pPr>
            <w:r w:rsidRPr="00A716B3">
              <w:rPr>
                <w:rFonts w:ascii="Times New Roman" w:eastAsia="Times New Roman" w:hAnsi="Times New Roman" w:cs="Times New Roman"/>
                <w:sz w:val="23"/>
                <w:szCs w:val="23"/>
              </w:rPr>
              <w:t>Tel. +370 346 52 274, +370 612 53953</w:t>
            </w:r>
            <w:r w:rsidRPr="00A716B3">
              <w:rPr>
                <w:rFonts w:ascii="Times New Roman" w:eastAsia="Times New Roman" w:hAnsi="Times New Roman" w:cs="Times New Roman"/>
                <w:sz w:val="23"/>
                <w:szCs w:val="23"/>
              </w:rPr>
              <w:tab/>
            </w:r>
          </w:p>
          <w:p w14:paraId="30DE9BB7" w14:textId="77777777" w:rsidR="00A716B3" w:rsidRPr="00A716B3" w:rsidRDefault="00A716B3" w:rsidP="00A716B3">
            <w:pPr>
              <w:spacing w:after="0"/>
              <w:outlineLvl w:val="1"/>
              <w:rPr>
                <w:rFonts w:ascii="Times New Roman" w:eastAsia="Times New Roman" w:hAnsi="Times New Roman" w:cs="Times New Roman"/>
                <w:sz w:val="23"/>
                <w:szCs w:val="23"/>
              </w:rPr>
            </w:pPr>
            <w:r w:rsidRPr="00A716B3">
              <w:rPr>
                <w:rFonts w:ascii="Times New Roman" w:eastAsia="Times New Roman" w:hAnsi="Times New Roman" w:cs="Times New Roman"/>
                <w:sz w:val="23"/>
                <w:szCs w:val="23"/>
              </w:rPr>
              <w:t>A/s LT865011800014002591</w:t>
            </w:r>
          </w:p>
          <w:p w14:paraId="670886B5" w14:textId="77777777" w:rsidR="00A716B3" w:rsidRPr="00A716B3" w:rsidRDefault="00A716B3" w:rsidP="00A716B3">
            <w:pPr>
              <w:autoSpaceDE w:val="0"/>
              <w:autoSpaceDN w:val="0"/>
              <w:adjustRightInd w:val="0"/>
              <w:spacing w:after="0" w:line="240" w:lineRule="auto"/>
              <w:jc w:val="both"/>
              <w:rPr>
                <w:rFonts w:ascii="Times New Roman" w:eastAsia="Calibri" w:hAnsi="Times New Roman" w:cs="Times New Roman"/>
                <w:color w:val="000000"/>
                <w:sz w:val="23"/>
                <w:szCs w:val="23"/>
              </w:rPr>
            </w:pPr>
            <w:r w:rsidRPr="00A716B3">
              <w:rPr>
                <w:rFonts w:ascii="Times New Roman" w:eastAsia="Calibri" w:hAnsi="Times New Roman" w:cs="Times New Roman"/>
                <w:color w:val="000000"/>
                <w:sz w:val="23"/>
                <w:szCs w:val="23"/>
              </w:rPr>
              <w:t>Vytauto Didžiojo kredito unija</w:t>
            </w:r>
          </w:p>
        </w:tc>
        <w:tc>
          <w:tcPr>
            <w:tcW w:w="5103" w:type="dxa"/>
          </w:tcPr>
          <w:p w14:paraId="4D24B5AE" w14:textId="77777777" w:rsidR="00A716B3" w:rsidRPr="00A716B3" w:rsidRDefault="00A716B3" w:rsidP="00A716B3">
            <w:pPr>
              <w:spacing w:after="0"/>
              <w:jc w:val="both"/>
              <w:outlineLvl w:val="1"/>
              <w:rPr>
                <w:rFonts w:ascii="Times New Roman" w:eastAsia="Times New Roman" w:hAnsi="Times New Roman" w:cs="Times New Roman"/>
                <w:b/>
                <w:caps/>
                <w:sz w:val="23"/>
                <w:szCs w:val="23"/>
              </w:rPr>
            </w:pPr>
            <w:r w:rsidRPr="00A716B3">
              <w:rPr>
                <w:rFonts w:ascii="Times New Roman" w:eastAsia="Times New Roman" w:hAnsi="Times New Roman" w:cs="Times New Roman"/>
                <w:b/>
                <w:caps/>
                <w:sz w:val="23"/>
                <w:szCs w:val="23"/>
              </w:rPr>
              <w:t>PARDAVĖJAS</w:t>
            </w:r>
          </w:p>
          <w:p w14:paraId="145AAB95" w14:textId="77777777" w:rsidR="00A716B3" w:rsidRPr="00A716B3" w:rsidRDefault="00A716B3" w:rsidP="00A716B3">
            <w:pPr>
              <w:spacing w:after="0"/>
              <w:rPr>
                <w:rFonts w:ascii="Times New Roman" w:eastAsia="Calibri" w:hAnsi="Times New Roman" w:cs="Times New Roman"/>
                <w:b/>
                <w:bCs/>
                <w:sz w:val="23"/>
                <w:szCs w:val="23"/>
              </w:rPr>
            </w:pPr>
            <w:r w:rsidRPr="00A716B3">
              <w:rPr>
                <w:rFonts w:ascii="Times New Roman" w:eastAsia="Calibri" w:hAnsi="Times New Roman" w:cs="Times New Roman"/>
                <w:b/>
                <w:bCs/>
                <w:sz w:val="23"/>
                <w:szCs w:val="23"/>
              </w:rPr>
              <w:t>.........................................</w:t>
            </w:r>
          </w:p>
          <w:p w14:paraId="75751EA9" w14:textId="77777777" w:rsidR="00A716B3" w:rsidRPr="00A716B3" w:rsidRDefault="00A716B3" w:rsidP="00A716B3">
            <w:pPr>
              <w:spacing w:after="0"/>
              <w:rPr>
                <w:rFonts w:ascii="Times New Roman" w:eastAsia="Calibri" w:hAnsi="Times New Roman" w:cs="Times New Roman"/>
                <w:sz w:val="23"/>
                <w:szCs w:val="23"/>
              </w:rPr>
            </w:pPr>
            <w:r w:rsidRPr="00A716B3">
              <w:rPr>
                <w:rFonts w:ascii="Times New Roman" w:eastAsia="Calibri" w:hAnsi="Times New Roman" w:cs="Times New Roman"/>
                <w:sz w:val="23"/>
                <w:szCs w:val="23"/>
              </w:rPr>
              <w:t>Adresas ........................................................</w:t>
            </w:r>
          </w:p>
          <w:p w14:paraId="292627B1" w14:textId="77777777" w:rsidR="00A716B3" w:rsidRPr="00A716B3" w:rsidRDefault="00A716B3" w:rsidP="00A716B3">
            <w:pPr>
              <w:spacing w:after="0"/>
              <w:rPr>
                <w:rFonts w:ascii="Times New Roman" w:eastAsia="Calibri" w:hAnsi="Times New Roman" w:cs="Times New Roman"/>
                <w:sz w:val="23"/>
                <w:szCs w:val="23"/>
              </w:rPr>
            </w:pPr>
            <w:r w:rsidRPr="00A716B3">
              <w:rPr>
                <w:rFonts w:ascii="Times New Roman" w:eastAsia="Calibri" w:hAnsi="Times New Roman" w:cs="Times New Roman"/>
                <w:sz w:val="23"/>
                <w:szCs w:val="23"/>
              </w:rPr>
              <w:t xml:space="preserve">Įmonės kodas </w:t>
            </w:r>
          </w:p>
          <w:p w14:paraId="37CD732A" w14:textId="77777777" w:rsidR="00A716B3" w:rsidRPr="00A716B3" w:rsidRDefault="00A716B3" w:rsidP="00A716B3">
            <w:pPr>
              <w:spacing w:after="0"/>
              <w:rPr>
                <w:rFonts w:ascii="Times New Roman" w:eastAsia="Calibri" w:hAnsi="Times New Roman" w:cs="Times New Roman"/>
                <w:sz w:val="23"/>
                <w:szCs w:val="23"/>
              </w:rPr>
            </w:pPr>
            <w:r w:rsidRPr="00A716B3">
              <w:rPr>
                <w:rFonts w:ascii="Times New Roman" w:eastAsia="Calibri" w:hAnsi="Times New Roman" w:cs="Times New Roman"/>
                <w:sz w:val="23"/>
                <w:szCs w:val="23"/>
              </w:rPr>
              <w:t xml:space="preserve">El. p. ............................................................. </w:t>
            </w:r>
          </w:p>
          <w:p w14:paraId="5FC7DF22" w14:textId="77777777" w:rsidR="00A716B3" w:rsidRPr="00A716B3" w:rsidRDefault="00A716B3" w:rsidP="00A716B3">
            <w:pPr>
              <w:spacing w:after="0"/>
              <w:rPr>
                <w:rFonts w:ascii="Times New Roman" w:eastAsia="Calibri" w:hAnsi="Times New Roman" w:cs="Times New Roman"/>
                <w:sz w:val="23"/>
                <w:szCs w:val="23"/>
              </w:rPr>
            </w:pPr>
            <w:r w:rsidRPr="00A716B3">
              <w:rPr>
                <w:rFonts w:ascii="Times New Roman" w:eastAsia="Calibri" w:hAnsi="Times New Roman" w:cs="Times New Roman"/>
                <w:sz w:val="23"/>
                <w:szCs w:val="23"/>
              </w:rPr>
              <w:t>Tel. ................................................................</w:t>
            </w:r>
          </w:p>
          <w:p w14:paraId="11C80321" w14:textId="77777777" w:rsidR="00A716B3" w:rsidRPr="00A716B3" w:rsidRDefault="00A716B3" w:rsidP="00A716B3">
            <w:pPr>
              <w:spacing w:after="0"/>
              <w:rPr>
                <w:rFonts w:ascii="Times New Roman" w:eastAsia="Calibri" w:hAnsi="Times New Roman" w:cs="Times New Roman"/>
                <w:sz w:val="23"/>
                <w:szCs w:val="23"/>
              </w:rPr>
            </w:pPr>
            <w:r w:rsidRPr="00A716B3">
              <w:rPr>
                <w:rFonts w:ascii="Times New Roman" w:eastAsia="Calibri" w:hAnsi="Times New Roman" w:cs="Times New Roman"/>
                <w:sz w:val="23"/>
                <w:szCs w:val="23"/>
              </w:rPr>
              <w:t>A/s .................................................................</w:t>
            </w:r>
          </w:p>
          <w:p w14:paraId="412CD26B" w14:textId="77777777" w:rsidR="00A716B3" w:rsidRPr="00A716B3" w:rsidRDefault="00A716B3" w:rsidP="00A716B3">
            <w:pPr>
              <w:autoSpaceDE w:val="0"/>
              <w:autoSpaceDN w:val="0"/>
              <w:adjustRightInd w:val="0"/>
              <w:spacing w:after="0" w:line="240" w:lineRule="auto"/>
              <w:jc w:val="both"/>
              <w:rPr>
                <w:rFonts w:ascii="Times New Roman" w:eastAsia="Calibri" w:hAnsi="Times New Roman" w:cs="Times New Roman"/>
                <w:sz w:val="23"/>
                <w:szCs w:val="23"/>
              </w:rPr>
            </w:pPr>
            <w:r w:rsidRPr="00A716B3">
              <w:rPr>
                <w:rFonts w:ascii="Times New Roman" w:eastAsia="Calibri" w:hAnsi="Times New Roman" w:cs="Times New Roman"/>
                <w:sz w:val="23"/>
                <w:szCs w:val="23"/>
              </w:rPr>
              <w:t xml:space="preserve">Banko kodas ............... </w:t>
            </w:r>
          </w:p>
          <w:p w14:paraId="6F912D02" w14:textId="77777777" w:rsidR="00A716B3" w:rsidRPr="00A716B3" w:rsidRDefault="00A716B3" w:rsidP="00A716B3">
            <w:pPr>
              <w:autoSpaceDE w:val="0"/>
              <w:autoSpaceDN w:val="0"/>
              <w:adjustRightInd w:val="0"/>
              <w:spacing w:after="0" w:line="240" w:lineRule="auto"/>
              <w:jc w:val="both"/>
              <w:rPr>
                <w:rFonts w:ascii="Times New Roman" w:eastAsia="Arial Unicode MS" w:hAnsi="Times New Roman" w:cs="Times New Roman"/>
                <w:color w:val="000000"/>
                <w:sz w:val="23"/>
                <w:szCs w:val="23"/>
              </w:rPr>
            </w:pPr>
            <w:r w:rsidRPr="00A716B3">
              <w:rPr>
                <w:rFonts w:ascii="Times New Roman" w:eastAsia="Calibri" w:hAnsi="Times New Roman" w:cs="Times New Roman"/>
                <w:sz w:val="23"/>
                <w:szCs w:val="23"/>
              </w:rPr>
              <w:t>Bankas .....................</w:t>
            </w:r>
          </w:p>
        </w:tc>
      </w:tr>
    </w:tbl>
    <w:p w14:paraId="3FB6AD7C" w14:textId="77777777" w:rsidR="00A716B3" w:rsidRPr="00A716B3" w:rsidRDefault="00A716B3" w:rsidP="00A716B3">
      <w:pPr>
        <w:spacing w:after="0"/>
        <w:jc w:val="both"/>
        <w:rPr>
          <w:rFonts w:ascii="Times New Roman" w:eastAsia="Calibri" w:hAnsi="Times New Roman" w:cs="Times New Roman"/>
          <w:kern w:val="2"/>
          <w:sz w:val="23"/>
          <w:szCs w:val="23"/>
          <w14:ligatures w14:val="standardContextual"/>
        </w:rPr>
      </w:pPr>
    </w:p>
    <w:tbl>
      <w:tblPr>
        <w:tblStyle w:val="Lentelstinklelis4"/>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00" w:firstRow="0" w:lastRow="0" w:firstColumn="0" w:lastColumn="0" w:noHBand="0" w:noVBand="1"/>
      </w:tblPr>
      <w:tblGrid>
        <w:gridCol w:w="5103"/>
        <w:gridCol w:w="5103"/>
      </w:tblGrid>
      <w:tr w:rsidR="00A716B3" w:rsidRPr="00A716B3" w14:paraId="0BB03BD8" w14:textId="77777777" w:rsidTr="00254CB7">
        <w:trPr>
          <w:trHeight w:val="270"/>
        </w:trPr>
        <w:tc>
          <w:tcPr>
            <w:tcW w:w="5103" w:type="dxa"/>
          </w:tcPr>
          <w:p w14:paraId="5E2A4BB5" w14:textId="77777777" w:rsidR="00A716B3" w:rsidRPr="00A716B3" w:rsidRDefault="00A716B3" w:rsidP="00A716B3">
            <w:pPr>
              <w:pBdr>
                <w:top w:val="nil"/>
                <w:left w:val="nil"/>
                <w:bottom w:val="nil"/>
                <w:right w:val="nil"/>
                <w:between w:val="nil"/>
              </w:pBdr>
              <w:jc w:val="both"/>
              <w:rPr>
                <w:rFonts w:ascii="Times New Roman" w:eastAsia="Times New Roman" w:hAnsi="Times New Roman" w:cs="Times New Roman"/>
                <w:color w:val="000000"/>
                <w:sz w:val="23"/>
                <w:szCs w:val="23"/>
              </w:rPr>
            </w:pPr>
            <w:bookmarkStart w:id="10" w:name="_Hlk185786999"/>
          </w:p>
          <w:p w14:paraId="17A73A8B" w14:textId="77777777" w:rsidR="00A716B3" w:rsidRPr="00A716B3" w:rsidRDefault="00A716B3" w:rsidP="00A716B3">
            <w:pPr>
              <w:pBdr>
                <w:top w:val="nil"/>
                <w:left w:val="nil"/>
                <w:bottom w:val="nil"/>
                <w:right w:val="nil"/>
                <w:between w:val="nil"/>
              </w:pBdr>
              <w:jc w:val="both"/>
              <w:rPr>
                <w:rFonts w:ascii="Times New Roman" w:eastAsia="Times New Roman" w:hAnsi="Times New Roman" w:cs="Times New Roman"/>
                <w:color w:val="000000"/>
                <w:sz w:val="23"/>
                <w:szCs w:val="23"/>
              </w:rPr>
            </w:pPr>
          </w:p>
          <w:p w14:paraId="057DAD88" w14:textId="77777777" w:rsidR="00A716B3" w:rsidRPr="00A716B3" w:rsidRDefault="00A716B3" w:rsidP="00A716B3">
            <w:pPr>
              <w:pBdr>
                <w:top w:val="nil"/>
                <w:left w:val="nil"/>
                <w:bottom w:val="nil"/>
                <w:right w:val="nil"/>
                <w:between w:val="nil"/>
              </w:pBdr>
              <w:jc w:val="both"/>
              <w:rPr>
                <w:rFonts w:ascii="Times New Roman" w:eastAsia="Times New Roman" w:hAnsi="Times New Roman" w:cs="Times New Roman"/>
                <w:color w:val="000000"/>
                <w:sz w:val="23"/>
                <w:szCs w:val="23"/>
              </w:rPr>
            </w:pPr>
          </w:p>
        </w:tc>
        <w:tc>
          <w:tcPr>
            <w:tcW w:w="5103" w:type="dxa"/>
          </w:tcPr>
          <w:p w14:paraId="4176F560" w14:textId="77777777" w:rsidR="00A716B3" w:rsidRPr="00A716B3" w:rsidRDefault="00A716B3" w:rsidP="00A716B3">
            <w:pPr>
              <w:pBdr>
                <w:top w:val="nil"/>
                <w:left w:val="nil"/>
                <w:bottom w:val="nil"/>
                <w:right w:val="nil"/>
                <w:between w:val="nil"/>
              </w:pBdr>
              <w:jc w:val="both"/>
              <w:rPr>
                <w:rFonts w:ascii="Times New Roman" w:eastAsia="Times New Roman" w:hAnsi="Times New Roman" w:cs="Times New Roman"/>
                <w:color w:val="000000"/>
                <w:sz w:val="23"/>
                <w:szCs w:val="23"/>
              </w:rPr>
            </w:pPr>
          </w:p>
        </w:tc>
      </w:tr>
      <w:tr w:rsidR="00A716B3" w:rsidRPr="00A716B3" w14:paraId="6036931B" w14:textId="77777777" w:rsidTr="00254CB7">
        <w:trPr>
          <w:trHeight w:val="270"/>
        </w:trPr>
        <w:tc>
          <w:tcPr>
            <w:tcW w:w="5103" w:type="dxa"/>
          </w:tcPr>
          <w:p w14:paraId="02F48A64" w14:textId="77777777" w:rsidR="00A716B3" w:rsidRPr="00A716B3" w:rsidRDefault="00A716B3" w:rsidP="00A716B3">
            <w:pPr>
              <w:pBdr>
                <w:top w:val="nil"/>
                <w:left w:val="nil"/>
                <w:bottom w:val="nil"/>
                <w:right w:val="nil"/>
                <w:between w:val="nil"/>
              </w:pBdr>
              <w:jc w:val="both"/>
              <w:rPr>
                <w:rFonts w:ascii="Times New Roman" w:eastAsia="Times New Roman" w:hAnsi="Times New Roman" w:cs="Times New Roman"/>
                <w:i/>
                <w:iCs/>
                <w:sz w:val="23"/>
                <w:szCs w:val="23"/>
              </w:rPr>
            </w:pPr>
            <w:r w:rsidRPr="00A716B3">
              <w:rPr>
                <w:rFonts w:ascii="Times New Roman" w:eastAsia="Times New Roman" w:hAnsi="Times New Roman" w:cs="Times New Roman"/>
                <w:i/>
                <w:iCs/>
                <w:sz w:val="23"/>
                <w:szCs w:val="23"/>
              </w:rPr>
              <w:t>(Pirkėjo atstovo pareigos, parašas)</w:t>
            </w:r>
          </w:p>
        </w:tc>
        <w:tc>
          <w:tcPr>
            <w:tcW w:w="5103" w:type="dxa"/>
          </w:tcPr>
          <w:p w14:paraId="7A6DC54A" w14:textId="77777777" w:rsidR="00A716B3" w:rsidRPr="00A716B3" w:rsidRDefault="00A716B3" w:rsidP="00A716B3">
            <w:pPr>
              <w:pBdr>
                <w:top w:val="nil"/>
                <w:left w:val="nil"/>
                <w:bottom w:val="nil"/>
                <w:right w:val="nil"/>
                <w:between w:val="nil"/>
              </w:pBdr>
              <w:jc w:val="both"/>
              <w:rPr>
                <w:rFonts w:ascii="Times New Roman" w:eastAsia="Times New Roman" w:hAnsi="Times New Roman" w:cs="Times New Roman"/>
                <w:i/>
                <w:iCs/>
                <w:color w:val="000000"/>
                <w:sz w:val="23"/>
                <w:szCs w:val="23"/>
              </w:rPr>
            </w:pPr>
            <w:r w:rsidRPr="00A716B3">
              <w:rPr>
                <w:rFonts w:ascii="Times New Roman" w:eastAsia="Times New Roman" w:hAnsi="Times New Roman" w:cs="Times New Roman"/>
                <w:i/>
                <w:iCs/>
                <w:color w:val="000000"/>
                <w:sz w:val="23"/>
                <w:szCs w:val="23"/>
              </w:rPr>
              <w:t>(Pardavėjo atstovo pareigos, parašas)</w:t>
            </w:r>
          </w:p>
        </w:tc>
      </w:tr>
      <w:tr w:rsidR="00A716B3" w:rsidRPr="00A716B3" w14:paraId="315A1E1B" w14:textId="77777777" w:rsidTr="00254CB7">
        <w:trPr>
          <w:trHeight w:val="845"/>
        </w:trPr>
        <w:tc>
          <w:tcPr>
            <w:tcW w:w="5103" w:type="dxa"/>
          </w:tcPr>
          <w:p w14:paraId="28B660E1" w14:textId="77777777" w:rsidR="00A716B3" w:rsidRPr="00A716B3" w:rsidRDefault="00A716B3" w:rsidP="00A716B3">
            <w:pPr>
              <w:pBdr>
                <w:top w:val="nil"/>
                <w:left w:val="nil"/>
                <w:bottom w:val="nil"/>
                <w:right w:val="nil"/>
                <w:between w:val="nil"/>
              </w:pBdr>
              <w:jc w:val="both"/>
              <w:rPr>
                <w:rFonts w:ascii="Times New Roman" w:eastAsia="Times New Roman" w:hAnsi="Times New Roman" w:cs="Times New Roman"/>
                <w:color w:val="000000"/>
                <w:sz w:val="23"/>
                <w:szCs w:val="23"/>
              </w:rPr>
            </w:pPr>
          </w:p>
          <w:p w14:paraId="77AF6B0E" w14:textId="77777777" w:rsidR="00A716B3" w:rsidRPr="00A716B3" w:rsidRDefault="00A716B3" w:rsidP="00A716B3">
            <w:pPr>
              <w:pBdr>
                <w:top w:val="nil"/>
                <w:left w:val="nil"/>
                <w:bottom w:val="nil"/>
                <w:right w:val="nil"/>
                <w:between w:val="nil"/>
              </w:pBdr>
              <w:jc w:val="both"/>
              <w:rPr>
                <w:rFonts w:ascii="Times New Roman" w:eastAsia="Times New Roman" w:hAnsi="Times New Roman" w:cs="Times New Roman"/>
                <w:color w:val="000000"/>
                <w:sz w:val="23"/>
                <w:szCs w:val="23"/>
              </w:rPr>
            </w:pPr>
          </w:p>
          <w:p w14:paraId="1FAAF7B1" w14:textId="77777777" w:rsidR="00A716B3" w:rsidRPr="00A716B3" w:rsidRDefault="00A716B3" w:rsidP="00A716B3">
            <w:pPr>
              <w:pBdr>
                <w:top w:val="nil"/>
                <w:left w:val="nil"/>
                <w:bottom w:val="nil"/>
                <w:right w:val="nil"/>
                <w:between w:val="nil"/>
              </w:pBdr>
              <w:jc w:val="both"/>
              <w:rPr>
                <w:rFonts w:ascii="Times New Roman" w:eastAsia="Times New Roman" w:hAnsi="Times New Roman" w:cs="Times New Roman"/>
                <w:color w:val="000000"/>
                <w:sz w:val="23"/>
                <w:szCs w:val="23"/>
              </w:rPr>
            </w:pPr>
            <w:r w:rsidRPr="00A716B3">
              <w:rPr>
                <w:rFonts w:ascii="Times New Roman" w:eastAsia="Times New Roman" w:hAnsi="Times New Roman" w:cs="Times New Roman"/>
                <w:color w:val="000000"/>
                <w:sz w:val="23"/>
                <w:szCs w:val="23"/>
              </w:rPr>
              <w:t xml:space="preserve">                                                A.V.                                                                                                    </w:t>
            </w:r>
          </w:p>
        </w:tc>
        <w:tc>
          <w:tcPr>
            <w:tcW w:w="5103" w:type="dxa"/>
          </w:tcPr>
          <w:p w14:paraId="7CED01A9" w14:textId="77777777" w:rsidR="00A716B3" w:rsidRPr="00A716B3" w:rsidRDefault="00A716B3" w:rsidP="00A716B3">
            <w:pPr>
              <w:pBdr>
                <w:top w:val="nil"/>
                <w:left w:val="nil"/>
                <w:bottom w:val="nil"/>
                <w:right w:val="nil"/>
                <w:between w:val="nil"/>
              </w:pBdr>
              <w:jc w:val="both"/>
              <w:rPr>
                <w:rFonts w:ascii="Times New Roman" w:eastAsia="Times New Roman" w:hAnsi="Times New Roman" w:cs="Times New Roman"/>
                <w:sz w:val="23"/>
                <w:szCs w:val="23"/>
              </w:rPr>
            </w:pPr>
          </w:p>
          <w:p w14:paraId="2B65B1B9" w14:textId="77777777" w:rsidR="00A716B3" w:rsidRPr="00A716B3" w:rsidRDefault="00A716B3" w:rsidP="00A716B3">
            <w:pPr>
              <w:pBdr>
                <w:top w:val="nil"/>
                <w:left w:val="nil"/>
                <w:bottom w:val="nil"/>
                <w:right w:val="nil"/>
                <w:between w:val="nil"/>
              </w:pBdr>
              <w:jc w:val="both"/>
              <w:rPr>
                <w:rFonts w:ascii="Times New Roman" w:eastAsia="Times New Roman" w:hAnsi="Times New Roman" w:cs="Times New Roman"/>
                <w:sz w:val="23"/>
                <w:szCs w:val="23"/>
              </w:rPr>
            </w:pPr>
          </w:p>
          <w:p w14:paraId="775FCD76" w14:textId="77777777" w:rsidR="00A716B3" w:rsidRPr="00A716B3" w:rsidRDefault="00A716B3" w:rsidP="00A716B3">
            <w:pPr>
              <w:pBdr>
                <w:top w:val="nil"/>
                <w:left w:val="nil"/>
                <w:bottom w:val="nil"/>
                <w:right w:val="nil"/>
                <w:between w:val="nil"/>
              </w:pBdr>
              <w:jc w:val="both"/>
              <w:rPr>
                <w:rFonts w:ascii="Times New Roman" w:eastAsia="Times New Roman" w:hAnsi="Times New Roman" w:cs="Times New Roman"/>
                <w:sz w:val="23"/>
                <w:szCs w:val="23"/>
              </w:rPr>
            </w:pPr>
            <w:r w:rsidRPr="00A716B3">
              <w:rPr>
                <w:rFonts w:ascii="Times New Roman" w:eastAsia="Times New Roman" w:hAnsi="Times New Roman" w:cs="Times New Roman"/>
                <w:sz w:val="23"/>
                <w:szCs w:val="23"/>
              </w:rPr>
              <w:t xml:space="preserve">                                                     A.V.</w:t>
            </w:r>
          </w:p>
        </w:tc>
      </w:tr>
      <w:bookmarkEnd w:id="10"/>
    </w:tbl>
    <w:p w14:paraId="6941BD8F" w14:textId="77777777" w:rsidR="00A716B3" w:rsidRPr="00A716B3" w:rsidRDefault="00A716B3" w:rsidP="00A716B3">
      <w:pPr>
        <w:rPr>
          <w:rFonts w:ascii="Calibri" w:eastAsia="Calibri" w:hAnsi="Calibri" w:cs="Calibri"/>
          <w:lang w:eastAsia="lt-LT"/>
        </w:rPr>
      </w:pPr>
    </w:p>
    <w:sectPr w:rsidR="00A716B3" w:rsidRPr="00A716B3" w:rsidSect="00616215">
      <w:pgSz w:w="11906" w:h="16838" w:code="9"/>
      <w:pgMar w:top="993" w:right="567" w:bottom="568"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4AB7F" w14:textId="77777777" w:rsidR="00D10598" w:rsidRDefault="00D10598" w:rsidP="00ED09DC">
      <w:pPr>
        <w:spacing w:after="0" w:line="240" w:lineRule="auto"/>
      </w:pPr>
      <w:r>
        <w:separator/>
      </w:r>
    </w:p>
  </w:endnote>
  <w:endnote w:type="continuationSeparator" w:id="0">
    <w:p w14:paraId="57DF6AA2" w14:textId="77777777" w:rsidR="00D10598" w:rsidRDefault="00D10598" w:rsidP="00ED09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ECED6" w14:textId="77777777" w:rsidR="00D10598" w:rsidRDefault="00D10598" w:rsidP="00ED09DC">
      <w:pPr>
        <w:spacing w:after="0" w:line="240" w:lineRule="auto"/>
      </w:pPr>
      <w:r>
        <w:separator/>
      </w:r>
    </w:p>
  </w:footnote>
  <w:footnote w:type="continuationSeparator" w:id="0">
    <w:p w14:paraId="03192D06" w14:textId="77777777" w:rsidR="00D10598" w:rsidRDefault="00D10598" w:rsidP="00ED09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6943946"/>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2."/>
      <w:lvlJc w:val="left"/>
      <w:pPr>
        <w:ind w:left="180" w:firstLine="720"/>
      </w:pPr>
      <w:rPr>
        <w:rFonts w:ascii="Times New Roman" w:eastAsia="Times New Roman" w:hAnsi="Times New Roman" w:cs="Times New Roman" w:hint="default"/>
        <w:b w:val="0"/>
        <w:i w:val="0"/>
        <w:strike w:val="0"/>
        <w:dstrike w:val="0"/>
      </w:rPr>
    </w:lvl>
    <w:lvl w:ilvl="2">
      <w:start w:val="1"/>
      <w:numFmt w:val="decimal"/>
      <w:pStyle w:val="Antrat3"/>
      <w:lvlText w:val="%3.1."/>
      <w:lvlJc w:val="left"/>
      <w:pPr>
        <w:tabs>
          <w:tab w:val="num" w:pos="-730"/>
        </w:tabs>
        <w:ind w:left="-436"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1" w15:restartNumberingAfterBreak="0">
    <w:nsid w:val="01EA18CD"/>
    <w:multiLevelType w:val="hybridMultilevel"/>
    <w:tmpl w:val="7F1482A0"/>
    <w:lvl w:ilvl="0" w:tplc="6876EEC4">
      <w:start w:val="1"/>
      <w:numFmt w:val="upperLetter"/>
      <w:lvlText w:val="%1."/>
      <w:lvlJc w:val="left"/>
      <w:pPr>
        <w:ind w:left="2745" w:hanging="360"/>
      </w:pPr>
      <w:rPr>
        <w:rFonts w:hint="default"/>
      </w:rPr>
    </w:lvl>
    <w:lvl w:ilvl="1" w:tplc="04270019" w:tentative="1">
      <w:start w:val="1"/>
      <w:numFmt w:val="lowerLetter"/>
      <w:lvlText w:val="%2."/>
      <w:lvlJc w:val="left"/>
      <w:pPr>
        <w:ind w:left="3465" w:hanging="360"/>
      </w:pPr>
    </w:lvl>
    <w:lvl w:ilvl="2" w:tplc="0427001B" w:tentative="1">
      <w:start w:val="1"/>
      <w:numFmt w:val="lowerRoman"/>
      <w:lvlText w:val="%3."/>
      <w:lvlJc w:val="right"/>
      <w:pPr>
        <w:ind w:left="4185" w:hanging="180"/>
      </w:pPr>
    </w:lvl>
    <w:lvl w:ilvl="3" w:tplc="0427000F" w:tentative="1">
      <w:start w:val="1"/>
      <w:numFmt w:val="decimal"/>
      <w:lvlText w:val="%4."/>
      <w:lvlJc w:val="left"/>
      <w:pPr>
        <w:ind w:left="4905" w:hanging="360"/>
      </w:pPr>
    </w:lvl>
    <w:lvl w:ilvl="4" w:tplc="04270019" w:tentative="1">
      <w:start w:val="1"/>
      <w:numFmt w:val="lowerLetter"/>
      <w:lvlText w:val="%5."/>
      <w:lvlJc w:val="left"/>
      <w:pPr>
        <w:ind w:left="5625" w:hanging="360"/>
      </w:pPr>
    </w:lvl>
    <w:lvl w:ilvl="5" w:tplc="0427001B" w:tentative="1">
      <w:start w:val="1"/>
      <w:numFmt w:val="lowerRoman"/>
      <w:lvlText w:val="%6."/>
      <w:lvlJc w:val="right"/>
      <w:pPr>
        <w:ind w:left="6345" w:hanging="180"/>
      </w:pPr>
    </w:lvl>
    <w:lvl w:ilvl="6" w:tplc="0427000F" w:tentative="1">
      <w:start w:val="1"/>
      <w:numFmt w:val="decimal"/>
      <w:lvlText w:val="%7."/>
      <w:lvlJc w:val="left"/>
      <w:pPr>
        <w:ind w:left="7065" w:hanging="360"/>
      </w:pPr>
    </w:lvl>
    <w:lvl w:ilvl="7" w:tplc="04270019" w:tentative="1">
      <w:start w:val="1"/>
      <w:numFmt w:val="lowerLetter"/>
      <w:lvlText w:val="%8."/>
      <w:lvlJc w:val="left"/>
      <w:pPr>
        <w:ind w:left="7785" w:hanging="360"/>
      </w:pPr>
    </w:lvl>
    <w:lvl w:ilvl="8" w:tplc="0427001B" w:tentative="1">
      <w:start w:val="1"/>
      <w:numFmt w:val="lowerRoman"/>
      <w:lvlText w:val="%9."/>
      <w:lvlJc w:val="right"/>
      <w:pPr>
        <w:ind w:left="8505" w:hanging="180"/>
      </w:pPr>
    </w:lvl>
  </w:abstractNum>
  <w:abstractNum w:abstractNumId="2" w15:restartNumberingAfterBreak="0">
    <w:nsid w:val="1BAF3D83"/>
    <w:multiLevelType w:val="multilevel"/>
    <w:tmpl w:val="06DEE8D4"/>
    <w:lvl w:ilvl="0">
      <w:start w:val="5"/>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17E6D24"/>
    <w:multiLevelType w:val="multilevel"/>
    <w:tmpl w:val="FB08121C"/>
    <w:lvl w:ilvl="0">
      <w:start w:val="1"/>
      <w:numFmt w:val="none"/>
      <w:suff w:val="space"/>
      <w:lvlText w:val=""/>
      <w:lvlJc w:val="left"/>
      <w:pPr>
        <w:ind w:left="360" w:hanging="360"/>
      </w:pPr>
      <w:rPr>
        <w:rFonts w:hint="default"/>
      </w:rPr>
    </w:lvl>
    <w:lvl w:ilvl="1">
      <w:start w:val="1"/>
      <w:numFmt w:val="decimal"/>
      <w:suff w:val="space"/>
      <w:lvlText w:val="%2."/>
      <w:lvlJc w:val="left"/>
      <w:pPr>
        <w:ind w:left="0" w:firstLine="0"/>
      </w:pPr>
      <w:rPr>
        <w:rFonts w:hint="default"/>
      </w:rPr>
    </w:lvl>
    <w:lvl w:ilvl="2">
      <w:start w:val="1"/>
      <w:numFmt w:val="decimal"/>
      <w:suff w:val="space"/>
      <w:lvlText w:val="%2.%3."/>
      <w:lvlJc w:val="left"/>
      <w:pPr>
        <w:ind w:left="0" w:firstLine="0"/>
      </w:pPr>
      <w:rPr>
        <w:rFonts w:hint="default"/>
      </w:rPr>
    </w:lvl>
    <w:lvl w:ilvl="3">
      <w:start w:val="1"/>
      <w:numFmt w:val="decimal"/>
      <w:suff w:val="space"/>
      <w:lvlText w:val="%2.%3.%4."/>
      <w:lvlJc w:val="left"/>
      <w:pPr>
        <w:ind w:left="0" w:firstLine="0"/>
      </w:pPr>
      <w:rPr>
        <w:rFonts w:hint="default"/>
      </w:rPr>
    </w:lvl>
    <w:lvl w:ilvl="4">
      <w:start w:val="1"/>
      <w:numFmt w:val="decimal"/>
      <w:suff w:val="space"/>
      <w:lvlText w:val="%3.%4.%5."/>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2590DC6"/>
    <w:multiLevelType w:val="multilevel"/>
    <w:tmpl w:val="51F44F06"/>
    <w:lvl w:ilvl="0">
      <w:start w:val="1"/>
      <w:numFmt w:val="decimal"/>
      <w:lvlText w:val="%1."/>
      <w:lvlJc w:val="left"/>
      <w:pPr>
        <w:ind w:left="456" w:hanging="456"/>
      </w:pPr>
      <w:rPr>
        <w:rFonts w:hint="default"/>
      </w:rPr>
    </w:lvl>
    <w:lvl w:ilvl="1">
      <w:start w:val="1"/>
      <w:numFmt w:val="decimal"/>
      <w:lvlText w:val="%1.%2."/>
      <w:lvlJc w:val="left"/>
      <w:pPr>
        <w:ind w:left="1307" w:hanging="456"/>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461C5A33"/>
    <w:multiLevelType w:val="hybridMultilevel"/>
    <w:tmpl w:val="32BA5EA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F186514"/>
    <w:multiLevelType w:val="multilevel"/>
    <w:tmpl w:val="581C7BE0"/>
    <w:lvl w:ilvl="0">
      <w:start w:val="7"/>
      <w:numFmt w:val="decimal"/>
      <w:suff w:val="space"/>
      <w:lvlText w:val="%1."/>
      <w:lvlJc w:val="left"/>
      <w:pPr>
        <w:ind w:left="720" w:hanging="360"/>
      </w:pPr>
      <w:rPr>
        <w:rFonts w:ascii="Times New Roman" w:hAnsi="Times New Roman" w:cs="Times New Roman" w:hint="default"/>
        <w:sz w:val="24"/>
        <w:szCs w:val="24"/>
      </w:rPr>
    </w:lvl>
    <w:lvl w:ilvl="1">
      <w:start w:val="1"/>
      <w:numFmt w:val="decimal"/>
      <w:isLgl/>
      <w:suff w:val="space"/>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571"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5F1A453F"/>
    <w:multiLevelType w:val="multilevel"/>
    <w:tmpl w:val="DC2872DC"/>
    <w:lvl w:ilvl="0">
      <w:start w:val="1"/>
      <w:numFmt w:val="decimal"/>
      <w:suff w:val="space"/>
      <w:lvlText w:val="%1."/>
      <w:lvlJc w:val="left"/>
      <w:pPr>
        <w:ind w:left="720" w:hanging="360"/>
      </w:pPr>
      <w:rPr>
        <w:rFonts w:ascii="Times New Roman" w:hAnsi="Times New Roman" w:cs="Times New Roman" w:hint="default"/>
        <w:sz w:val="24"/>
        <w:szCs w:val="24"/>
      </w:rPr>
    </w:lvl>
    <w:lvl w:ilvl="1">
      <w:start w:val="1"/>
      <w:numFmt w:val="decimal"/>
      <w:isLgl/>
      <w:suff w:val="space"/>
      <w:lvlText w:val="%1.%2."/>
      <w:lvlJc w:val="left"/>
      <w:pPr>
        <w:ind w:left="1353" w:hanging="360"/>
      </w:pPr>
      <w:rPr>
        <w:rFonts w:ascii="Times New Roman" w:hAnsi="Times New Roman" w:cs="Times New Roman" w:hint="default"/>
        <w:b w:val="0"/>
        <w:color w:val="auto"/>
        <w:sz w:val="24"/>
        <w:szCs w:val="24"/>
      </w:rPr>
    </w:lvl>
    <w:lvl w:ilvl="2">
      <w:start w:val="1"/>
      <w:numFmt w:val="decimal"/>
      <w:isLgl/>
      <w:suff w:val="space"/>
      <w:lvlText w:val="%1.%2.%3."/>
      <w:lvlJc w:val="left"/>
      <w:pPr>
        <w:ind w:left="1571"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69507A46"/>
    <w:multiLevelType w:val="hybridMultilevel"/>
    <w:tmpl w:val="F254132C"/>
    <w:lvl w:ilvl="0" w:tplc="848A0054">
      <w:start w:val="1"/>
      <w:numFmt w:val="bullet"/>
      <w:lvlText w:val="-"/>
      <w:lvlJc w:val="left"/>
      <w:pPr>
        <w:ind w:left="2220" w:hanging="360"/>
      </w:pPr>
      <w:rPr>
        <w:rFonts w:ascii="Times New Roman" w:eastAsia="SimSun" w:hAnsi="Times New Roman" w:cs="Times New Roman" w:hint="default"/>
      </w:rPr>
    </w:lvl>
    <w:lvl w:ilvl="1" w:tplc="04270003" w:tentative="1">
      <w:start w:val="1"/>
      <w:numFmt w:val="bullet"/>
      <w:lvlText w:val="o"/>
      <w:lvlJc w:val="left"/>
      <w:pPr>
        <w:ind w:left="2940" w:hanging="360"/>
      </w:pPr>
      <w:rPr>
        <w:rFonts w:ascii="Courier New" w:hAnsi="Courier New" w:cs="Courier New" w:hint="default"/>
      </w:rPr>
    </w:lvl>
    <w:lvl w:ilvl="2" w:tplc="04270005" w:tentative="1">
      <w:start w:val="1"/>
      <w:numFmt w:val="bullet"/>
      <w:lvlText w:val=""/>
      <w:lvlJc w:val="left"/>
      <w:pPr>
        <w:ind w:left="3660" w:hanging="360"/>
      </w:pPr>
      <w:rPr>
        <w:rFonts w:ascii="Wingdings" w:hAnsi="Wingdings" w:hint="default"/>
      </w:rPr>
    </w:lvl>
    <w:lvl w:ilvl="3" w:tplc="04270001" w:tentative="1">
      <w:start w:val="1"/>
      <w:numFmt w:val="bullet"/>
      <w:lvlText w:val=""/>
      <w:lvlJc w:val="left"/>
      <w:pPr>
        <w:ind w:left="4380" w:hanging="360"/>
      </w:pPr>
      <w:rPr>
        <w:rFonts w:ascii="Symbol" w:hAnsi="Symbol" w:hint="default"/>
      </w:rPr>
    </w:lvl>
    <w:lvl w:ilvl="4" w:tplc="04270003" w:tentative="1">
      <w:start w:val="1"/>
      <w:numFmt w:val="bullet"/>
      <w:lvlText w:val="o"/>
      <w:lvlJc w:val="left"/>
      <w:pPr>
        <w:ind w:left="5100" w:hanging="360"/>
      </w:pPr>
      <w:rPr>
        <w:rFonts w:ascii="Courier New" w:hAnsi="Courier New" w:cs="Courier New" w:hint="default"/>
      </w:rPr>
    </w:lvl>
    <w:lvl w:ilvl="5" w:tplc="04270005" w:tentative="1">
      <w:start w:val="1"/>
      <w:numFmt w:val="bullet"/>
      <w:lvlText w:val=""/>
      <w:lvlJc w:val="left"/>
      <w:pPr>
        <w:ind w:left="5820" w:hanging="360"/>
      </w:pPr>
      <w:rPr>
        <w:rFonts w:ascii="Wingdings" w:hAnsi="Wingdings" w:hint="default"/>
      </w:rPr>
    </w:lvl>
    <w:lvl w:ilvl="6" w:tplc="04270001" w:tentative="1">
      <w:start w:val="1"/>
      <w:numFmt w:val="bullet"/>
      <w:lvlText w:val=""/>
      <w:lvlJc w:val="left"/>
      <w:pPr>
        <w:ind w:left="6540" w:hanging="360"/>
      </w:pPr>
      <w:rPr>
        <w:rFonts w:ascii="Symbol" w:hAnsi="Symbol" w:hint="default"/>
      </w:rPr>
    </w:lvl>
    <w:lvl w:ilvl="7" w:tplc="04270003" w:tentative="1">
      <w:start w:val="1"/>
      <w:numFmt w:val="bullet"/>
      <w:lvlText w:val="o"/>
      <w:lvlJc w:val="left"/>
      <w:pPr>
        <w:ind w:left="7260" w:hanging="360"/>
      </w:pPr>
      <w:rPr>
        <w:rFonts w:ascii="Courier New" w:hAnsi="Courier New" w:cs="Courier New" w:hint="default"/>
      </w:rPr>
    </w:lvl>
    <w:lvl w:ilvl="8" w:tplc="04270005" w:tentative="1">
      <w:start w:val="1"/>
      <w:numFmt w:val="bullet"/>
      <w:lvlText w:val=""/>
      <w:lvlJc w:val="left"/>
      <w:pPr>
        <w:ind w:left="7980" w:hanging="360"/>
      </w:pPr>
      <w:rPr>
        <w:rFonts w:ascii="Wingdings" w:hAnsi="Wingdings" w:hint="default"/>
      </w:rPr>
    </w:lvl>
  </w:abstractNum>
  <w:abstractNum w:abstractNumId="9" w15:restartNumberingAfterBreak="0">
    <w:nsid w:val="733932DA"/>
    <w:multiLevelType w:val="hybridMultilevel"/>
    <w:tmpl w:val="EFFAF87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6660860">
    <w:abstractNumId w:val="8"/>
  </w:num>
  <w:num w:numId="2" w16cid:durableId="1372993099">
    <w:abstractNumId w:val="7"/>
  </w:num>
  <w:num w:numId="3" w16cid:durableId="341781643">
    <w:abstractNumId w:val="6"/>
  </w:num>
  <w:num w:numId="4" w16cid:durableId="1177304541">
    <w:abstractNumId w:val="0"/>
  </w:num>
  <w:num w:numId="5" w16cid:durableId="632254581">
    <w:abstractNumId w:val="3"/>
  </w:num>
  <w:num w:numId="6" w16cid:durableId="10464441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7321126">
    <w:abstractNumId w:val="4"/>
  </w:num>
  <w:num w:numId="8" w16cid:durableId="582687531">
    <w:abstractNumId w:val="2"/>
  </w:num>
  <w:num w:numId="9" w16cid:durableId="2098869082">
    <w:abstractNumId w:val="9"/>
  </w:num>
  <w:num w:numId="10" w16cid:durableId="948780046">
    <w:abstractNumId w:val="1"/>
  </w:num>
  <w:num w:numId="11" w16cid:durableId="14574811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F9D"/>
    <w:rsid w:val="0000056A"/>
    <w:rsid w:val="000244C0"/>
    <w:rsid w:val="0002641F"/>
    <w:rsid w:val="00057657"/>
    <w:rsid w:val="0008374E"/>
    <w:rsid w:val="00097A5B"/>
    <w:rsid w:val="000A0A5D"/>
    <w:rsid w:val="000A3C89"/>
    <w:rsid w:val="000B7BB1"/>
    <w:rsid w:val="000F080E"/>
    <w:rsid w:val="000F4A76"/>
    <w:rsid w:val="000F71A8"/>
    <w:rsid w:val="00114C5D"/>
    <w:rsid w:val="001A6F6F"/>
    <w:rsid w:val="001D1185"/>
    <w:rsid w:val="001D2E32"/>
    <w:rsid w:val="001F2579"/>
    <w:rsid w:val="00201459"/>
    <w:rsid w:val="00225547"/>
    <w:rsid w:val="00234951"/>
    <w:rsid w:val="002433EE"/>
    <w:rsid w:val="002452F8"/>
    <w:rsid w:val="00246730"/>
    <w:rsid w:val="002626E7"/>
    <w:rsid w:val="002A1EDF"/>
    <w:rsid w:val="002D3782"/>
    <w:rsid w:val="002E1652"/>
    <w:rsid w:val="002F04F6"/>
    <w:rsid w:val="003229BC"/>
    <w:rsid w:val="00332DE5"/>
    <w:rsid w:val="00352CEC"/>
    <w:rsid w:val="00371C53"/>
    <w:rsid w:val="00372AEB"/>
    <w:rsid w:val="00377DEF"/>
    <w:rsid w:val="003D202D"/>
    <w:rsid w:val="003E6DAC"/>
    <w:rsid w:val="00404C4E"/>
    <w:rsid w:val="00410DF6"/>
    <w:rsid w:val="00431C98"/>
    <w:rsid w:val="00457DB5"/>
    <w:rsid w:val="00483891"/>
    <w:rsid w:val="0049332B"/>
    <w:rsid w:val="004B22B4"/>
    <w:rsid w:val="004F201D"/>
    <w:rsid w:val="004F4DD8"/>
    <w:rsid w:val="00511B85"/>
    <w:rsid w:val="00513E0B"/>
    <w:rsid w:val="00546F70"/>
    <w:rsid w:val="0055014A"/>
    <w:rsid w:val="00551BB2"/>
    <w:rsid w:val="005566A7"/>
    <w:rsid w:val="00571452"/>
    <w:rsid w:val="005730C4"/>
    <w:rsid w:val="00593698"/>
    <w:rsid w:val="005A3CDB"/>
    <w:rsid w:val="005B3703"/>
    <w:rsid w:val="005B3771"/>
    <w:rsid w:val="005E1FBE"/>
    <w:rsid w:val="005E66B2"/>
    <w:rsid w:val="005E6805"/>
    <w:rsid w:val="00616215"/>
    <w:rsid w:val="006175E5"/>
    <w:rsid w:val="00641BC4"/>
    <w:rsid w:val="0066126E"/>
    <w:rsid w:val="006B5EE9"/>
    <w:rsid w:val="006C067A"/>
    <w:rsid w:val="006C6012"/>
    <w:rsid w:val="006F3543"/>
    <w:rsid w:val="006F7B8A"/>
    <w:rsid w:val="00704F08"/>
    <w:rsid w:val="007227B8"/>
    <w:rsid w:val="00733411"/>
    <w:rsid w:val="00734130"/>
    <w:rsid w:val="007579D5"/>
    <w:rsid w:val="00781AD5"/>
    <w:rsid w:val="007A7911"/>
    <w:rsid w:val="007D4716"/>
    <w:rsid w:val="007D516F"/>
    <w:rsid w:val="007E5B48"/>
    <w:rsid w:val="007F6BAC"/>
    <w:rsid w:val="007F6F99"/>
    <w:rsid w:val="00873EBD"/>
    <w:rsid w:val="00883C6C"/>
    <w:rsid w:val="00885F04"/>
    <w:rsid w:val="00896315"/>
    <w:rsid w:val="008B0A98"/>
    <w:rsid w:val="008E0316"/>
    <w:rsid w:val="008E1CC1"/>
    <w:rsid w:val="00911582"/>
    <w:rsid w:val="00913DDB"/>
    <w:rsid w:val="009264C8"/>
    <w:rsid w:val="009370B5"/>
    <w:rsid w:val="0094556D"/>
    <w:rsid w:val="00950BE4"/>
    <w:rsid w:val="00951D5A"/>
    <w:rsid w:val="009A5C7D"/>
    <w:rsid w:val="009B38B6"/>
    <w:rsid w:val="009C0642"/>
    <w:rsid w:val="009C4573"/>
    <w:rsid w:val="00A44540"/>
    <w:rsid w:val="00A716B3"/>
    <w:rsid w:val="00AC7991"/>
    <w:rsid w:val="00AE4FB3"/>
    <w:rsid w:val="00AF1F9D"/>
    <w:rsid w:val="00B17910"/>
    <w:rsid w:val="00B60128"/>
    <w:rsid w:val="00B67804"/>
    <w:rsid w:val="00B72158"/>
    <w:rsid w:val="00B778A5"/>
    <w:rsid w:val="00BA012B"/>
    <w:rsid w:val="00C0414B"/>
    <w:rsid w:val="00C34763"/>
    <w:rsid w:val="00C40F40"/>
    <w:rsid w:val="00C767F1"/>
    <w:rsid w:val="00C80761"/>
    <w:rsid w:val="00C816A1"/>
    <w:rsid w:val="00CA3E98"/>
    <w:rsid w:val="00D10598"/>
    <w:rsid w:val="00D532A1"/>
    <w:rsid w:val="00D64CE4"/>
    <w:rsid w:val="00D86F67"/>
    <w:rsid w:val="00DC6125"/>
    <w:rsid w:val="00DD3386"/>
    <w:rsid w:val="00E00CA6"/>
    <w:rsid w:val="00EA1C4F"/>
    <w:rsid w:val="00EB4902"/>
    <w:rsid w:val="00EC4959"/>
    <w:rsid w:val="00ED09DC"/>
    <w:rsid w:val="00EE7AD0"/>
    <w:rsid w:val="00F06608"/>
    <w:rsid w:val="00F26CD4"/>
    <w:rsid w:val="00F33839"/>
    <w:rsid w:val="00FC6366"/>
    <w:rsid w:val="00FD119F"/>
    <w:rsid w:val="00FD41C8"/>
    <w:rsid w:val="00FE1F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F672E"/>
  <w15:chartTrackingRefBased/>
  <w15:docId w15:val="{1B9B25D9-011A-4218-A1CD-B4CCBF90E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F1F9D"/>
    <w:rPr>
      <w:kern w:val="0"/>
      <w14:ligatures w14:val="none"/>
    </w:rPr>
  </w:style>
  <w:style w:type="paragraph" w:styleId="Antrat1">
    <w:name w:val="heading 1"/>
    <w:aliases w:val="dokumentas"/>
    <w:basedOn w:val="prastasis"/>
    <w:next w:val="prastasis"/>
    <w:link w:val="Antrat1Diagrama"/>
    <w:qFormat/>
    <w:rsid w:val="00ED09DC"/>
    <w:pPr>
      <w:keepNext/>
      <w:numPr>
        <w:numId w:val="4"/>
      </w:numPr>
      <w:pBdr>
        <w:top w:val="none" w:sz="0" w:space="0" w:color="000000"/>
        <w:left w:val="none" w:sz="0" w:space="0" w:color="000000"/>
        <w:bottom w:val="none" w:sz="0" w:space="0" w:color="000000"/>
        <w:right w:val="none" w:sz="0" w:space="0" w:color="000000"/>
      </w:pBdr>
      <w:suppressAutoHyphens/>
      <w:spacing w:before="360" w:after="360" w:line="240" w:lineRule="auto"/>
      <w:jc w:val="center"/>
      <w:outlineLvl w:val="0"/>
    </w:pPr>
    <w:rPr>
      <w:rFonts w:ascii="Times New Roman" w:eastAsia="Calibri" w:hAnsi="Times New Roman" w:cs="Times New Roman"/>
      <w:sz w:val="28"/>
      <w:lang w:val="x-none" w:eastAsia="zh-CN"/>
    </w:rPr>
  </w:style>
  <w:style w:type="paragraph" w:styleId="Antrat2">
    <w:name w:val="heading 2"/>
    <w:aliases w:val="skyrius"/>
    <w:basedOn w:val="prastasis"/>
    <w:next w:val="prastasis"/>
    <w:link w:val="Antrat2Diagrama"/>
    <w:qFormat/>
    <w:rsid w:val="00ED09DC"/>
    <w:pPr>
      <w:numPr>
        <w:ilvl w:val="1"/>
        <w:numId w:val="4"/>
      </w:numPr>
      <w:pBdr>
        <w:top w:val="none" w:sz="0" w:space="0" w:color="000000"/>
        <w:left w:val="none" w:sz="0" w:space="0" w:color="000000"/>
        <w:bottom w:val="none" w:sz="0" w:space="0" w:color="000000"/>
        <w:right w:val="none" w:sz="0" w:space="0" w:color="000000"/>
      </w:pBdr>
      <w:suppressAutoHyphens/>
      <w:spacing w:after="0" w:line="240" w:lineRule="auto"/>
      <w:jc w:val="both"/>
      <w:outlineLvl w:val="1"/>
    </w:pPr>
    <w:rPr>
      <w:rFonts w:ascii="Times New Roman" w:eastAsia="Times New Roman" w:hAnsi="Times New Roman" w:cs="Times New Roman"/>
      <w:sz w:val="24"/>
      <w:szCs w:val="20"/>
      <w:lang w:val="x-none" w:eastAsia="zh-CN"/>
    </w:rPr>
  </w:style>
  <w:style w:type="paragraph" w:styleId="Antrat3">
    <w:name w:val="heading 3"/>
    <w:aliases w:val="punktas"/>
    <w:basedOn w:val="prastasis"/>
    <w:next w:val="prastasis"/>
    <w:link w:val="Antrat3Diagrama"/>
    <w:qFormat/>
    <w:rsid w:val="00ED09DC"/>
    <w:pPr>
      <w:keepNext/>
      <w:numPr>
        <w:ilvl w:val="2"/>
        <w:numId w:val="4"/>
      </w:numPr>
      <w:pBdr>
        <w:top w:val="none" w:sz="0" w:space="0" w:color="000000"/>
        <w:left w:val="none" w:sz="0" w:space="0" w:color="000000"/>
        <w:bottom w:val="none" w:sz="0" w:space="0" w:color="000000"/>
        <w:right w:val="none" w:sz="0" w:space="0" w:color="000000"/>
      </w:pBdr>
      <w:suppressAutoHyphens/>
      <w:spacing w:after="0" w:line="240" w:lineRule="auto"/>
      <w:jc w:val="both"/>
      <w:outlineLvl w:val="2"/>
    </w:pPr>
    <w:rPr>
      <w:rFonts w:ascii="Times New Roman" w:eastAsia="Times New Roman" w:hAnsi="Times New Roman" w:cs="Times New Roman"/>
      <w:sz w:val="24"/>
      <w:szCs w:val="20"/>
      <w:lang w:val="x-none" w:eastAsia="zh-CN"/>
    </w:rPr>
  </w:style>
  <w:style w:type="paragraph" w:styleId="Antrat4">
    <w:name w:val="heading 4"/>
    <w:aliases w:val="papunktis"/>
    <w:basedOn w:val="prastasis"/>
    <w:next w:val="prastasis"/>
    <w:link w:val="Antrat4Diagrama"/>
    <w:qFormat/>
    <w:rsid w:val="00ED09DC"/>
    <w:pPr>
      <w:keepNext/>
      <w:numPr>
        <w:ilvl w:val="3"/>
        <w:numId w:val="4"/>
      </w:numPr>
      <w:pBdr>
        <w:top w:val="none" w:sz="0" w:space="0" w:color="000000"/>
        <w:left w:val="none" w:sz="0" w:space="0" w:color="000000"/>
        <w:bottom w:val="none" w:sz="0" w:space="0" w:color="000000"/>
        <w:right w:val="none" w:sz="0" w:space="0" w:color="000000"/>
      </w:pBdr>
      <w:suppressAutoHyphens/>
      <w:spacing w:after="0" w:line="240" w:lineRule="auto"/>
      <w:jc w:val="both"/>
      <w:outlineLvl w:val="3"/>
    </w:pPr>
    <w:rPr>
      <w:rFonts w:ascii="Times New Roman" w:eastAsia="Times New Roman" w:hAnsi="Times New Roman" w:cs="Times New Roman"/>
      <w:b/>
      <w:sz w:val="44"/>
      <w:szCs w:val="20"/>
      <w:lang w:val="x-none" w:eastAsia="zh-CN"/>
    </w:rPr>
  </w:style>
  <w:style w:type="paragraph" w:styleId="Antrat5">
    <w:name w:val="heading 5"/>
    <w:aliases w:val="punktelis"/>
    <w:basedOn w:val="prastasis"/>
    <w:next w:val="prastasis"/>
    <w:link w:val="Antrat5Diagrama"/>
    <w:qFormat/>
    <w:rsid w:val="00ED09DC"/>
    <w:pPr>
      <w:keepNext/>
      <w:numPr>
        <w:ilvl w:val="4"/>
        <w:numId w:val="4"/>
      </w:numPr>
      <w:pBdr>
        <w:top w:val="none" w:sz="0" w:space="0" w:color="000000"/>
        <w:left w:val="none" w:sz="0" w:space="0" w:color="000000"/>
        <w:bottom w:val="none" w:sz="0" w:space="0" w:color="000000"/>
        <w:right w:val="none" w:sz="0" w:space="0" w:color="000000"/>
      </w:pBdr>
      <w:suppressAutoHyphens/>
      <w:spacing w:after="0" w:line="240" w:lineRule="auto"/>
      <w:jc w:val="both"/>
      <w:outlineLvl w:val="4"/>
    </w:pPr>
    <w:rPr>
      <w:rFonts w:ascii="Times New Roman" w:eastAsia="Times New Roman" w:hAnsi="Times New Roman" w:cs="Times New Roman"/>
      <w:b/>
      <w:sz w:val="40"/>
      <w:szCs w:val="20"/>
      <w:lang w:val="x-none" w:eastAsia="zh-CN"/>
    </w:rPr>
  </w:style>
  <w:style w:type="paragraph" w:styleId="Antrat6">
    <w:name w:val="heading 6"/>
    <w:basedOn w:val="prastasis"/>
    <w:next w:val="prastasis"/>
    <w:link w:val="Antrat6Diagrama"/>
    <w:qFormat/>
    <w:rsid w:val="00ED09DC"/>
    <w:pPr>
      <w:keepNext/>
      <w:numPr>
        <w:ilvl w:val="5"/>
        <w:numId w:val="4"/>
      </w:numPr>
      <w:pBdr>
        <w:top w:val="none" w:sz="0" w:space="0" w:color="000000"/>
        <w:left w:val="none" w:sz="0" w:space="0" w:color="000000"/>
        <w:bottom w:val="none" w:sz="0" w:space="0" w:color="000000"/>
        <w:right w:val="none" w:sz="0" w:space="0" w:color="000000"/>
      </w:pBdr>
      <w:suppressAutoHyphens/>
      <w:spacing w:after="0" w:line="240" w:lineRule="auto"/>
      <w:jc w:val="both"/>
      <w:outlineLvl w:val="5"/>
    </w:pPr>
    <w:rPr>
      <w:rFonts w:ascii="Times New Roman" w:eastAsia="Times New Roman" w:hAnsi="Times New Roman" w:cs="Times New Roman"/>
      <w:b/>
      <w:sz w:val="36"/>
      <w:szCs w:val="20"/>
      <w:lang w:val="x-none" w:eastAsia="zh-CN"/>
    </w:rPr>
  </w:style>
  <w:style w:type="paragraph" w:styleId="Antrat7">
    <w:name w:val="heading 7"/>
    <w:basedOn w:val="prastasis"/>
    <w:next w:val="prastasis"/>
    <w:link w:val="Antrat7Diagrama"/>
    <w:qFormat/>
    <w:rsid w:val="00ED09DC"/>
    <w:pPr>
      <w:keepNext/>
      <w:numPr>
        <w:ilvl w:val="6"/>
        <w:numId w:val="4"/>
      </w:numPr>
      <w:pBdr>
        <w:top w:val="none" w:sz="0" w:space="0" w:color="000000"/>
        <w:left w:val="none" w:sz="0" w:space="0" w:color="000000"/>
        <w:bottom w:val="none" w:sz="0" w:space="0" w:color="000000"/>
        <w:right w:val="none" w:sz="0" w:space="0" w:color="000000"/>
      </w:pBdr>
      <w:suppressAutoHyphens/>
      <w:spacing w:after="0" w:line="240" w:lineRule="auto"/>
      <w:jc w:val="both"/>
      <w:outlineLvl w:val="6"/>
    </w:pPr>
    <w:rPr>
      <w:rFonts w:ascii="Times New Roman" w:eastAsia="Times New Roman" w:hAnsi="Times New Roman" w:cs="Times New Roman"/>
      <w:sz w:val="48"/>
      <w:szCs w:val="20"/>
      <w:lang w:val="x-none" w:eastAsia="zh-CN"/>
    </w:rPr>
  </w:style>
  <w:style w:type="paragraph" w:styleId="Antrat8">
    <w:name w:val="heading 8"/>
    <w:basedOn w:val="prastasis"/>
    <w:next w:val="prastasis"/>
    <w:link w:val="Antrat8Diagrama"/>
    <w:qFormat/>
    <w:rsid w:val="00ED09DC"/>
    <w:pPr>
      <w:keepNext/>
      <w:numPr>
        <w:ilvl w:val="7"/>
        <w:numId w:val="4"/>
      </w:numPr>
      <w:pBdr>
        <w:top w:val="none" w:sz="0" w:space="0" w:color="000000"/>
        <w:left w:val="none" w:sz="0" w:space="0" w:color="000000"/>
        <w:bottom w:val="none" w:sz="0" w:space="0" w:color="000000"/>
        <w:right w:val="none" w:sz="0" w:space="0" w:color="000000"/>
      </w:pBdr>
      <w:suppressAutoHyphens/>
      <w:spacing w:after="0" w:line="240" w:lineRule="auto"/>
      <w:jc w:val="both"/>
      <w:outlineLvl w:val="7"/>
    </w:pPr>
    <w:rPr>
      <w:rFonts w:ascii="Times New Roman" w:eastAsia="Times New Roman" w:hAnsi="Times New Roman" w:cs="Times New Roman"/>
      <w:b/>
      <w:sz w:val="18"/>
      <w:szCs w:val="20"/>
      <w:lang w:val="x-none" w:eastAsia="zh-CN"/>
    </w:rPr>
  </w:style>
  <w:style w:type="paragraph" w:styleId="Antrat9">
    <w:name w:val="heading 9"/>
    <w:basedOn w:val="prastasis"/>
    <w:next w:val="prastasis"/>
    <w:link w:val="Antrat9Diagrama"/>
    <w:qFormat/>
    <w:rsid w:val="00ED09DC"/>
    <w:pPr>
      <w:keepNext/>
      <w:numPr>
        <w:ilvl w:val="8"/>
        <w:numId w:val="4"/>
      </w:numPr>
      <w:pBdr>
        <w:top w:val="none" w:sz="0" w:space="0" w:color="000000"/>
        <w:left w:val="none" w:sz="0" w:space="0" w:color="000000"/>
        <w:bottom w:val="none" w:sz="0" w:space="0" w:color="000000"/>
        <w:right w:val="none" w:sz="0" w:space="0" w:color="000000"/>
      </w:pBdr>
      <w:suppressAutoHyphens/>
      <w:spacing w:after="0" w:line="240" w:lineRule="auto"/>
      <w:jc w:val="both"/>
      <w:outlineLvl w:val="8"/>
    </w:pPr>
    <w:rPr>
      <w:rFonts w:ascii="Times New Roman" w:eastAsia="Times New Roman" w:hAnsi="Times New Roman" w:cs="Times New Roman"/>
      <w:sz w:val="40"/>
      <w:szCs w:val="20"/>
      <w:lang w:val="x-none"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F1F9D"/>
    <w:pPr>
      <w:ind w:left="720"/>
      <w:contextualSpacing/>
    </w:pPr>
  </w:style>
  <w:style w:type="table" w:customStyle="1" w:styleId="Lentelstinklelis1">
    <w:name w:val="Lentelės tinklelis1"/>
    <w:basedOn w:val="prastojilentel"/>
    <w:next w:val="Lentelstinklelis"/>
    <w:uiPriority w:val="39"/>
    <w:rsid w:val="00AF1F9D"/>
    <w:pPr>
      <w:spacing w:after="0" w:line="240" w:lineRule="auto"/>
    </w:pPr>
    <w:rPr>
      <w:rFonts w:ascii="Times New Roman" w:hAnsi="Times New Roman"/>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F1F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0A3C89"/>
    <w:pPr>
      <w:spacing w:after="0" w:line="240" w:lineRule="auto"/>
    </w:pPr>
    <w:rPr>
      <w:kern w:val="0"/>
      <w14:ligatures w14:val="none"/>
    </w:rPr>
  </w:style>
  <w:style w:type="paragraph" w:styleId="Antrats">
    <w:name w:val="header"/>
    <w:basedOn w:val="prastasis"/>
    <w:link w:val="AntratsDiagrama"/>
    <w:uiPriority w:val="99"/>
    <w:unhideWhenUsed/>
    <w:rsid w:val="00ED09DC"/>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ED09DC"/>
    <w:rPr>
      <w:kern w:val="0"/>
      <w14:ligatures w14:val="none"/>
    </w:rPr>
  </w:style>
  <w:style w:type="paragraph" w:styleId="Porat">
    <w:name w:val="footer"/>
    <w:basedOn w:val="prastasis"/>
    <w:link w:val="PoratDiagrama"/>
    <w:uiPriority w:val="99"/>
    <w:unhideWhenUsed/>
    <w:rsid w:val="00ED09DC"/>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ED09DC"/>
    <w:rPr>
      <w:kern w:val="0"/>
      <w14:ligatures w14:val="none"/>
    </w:rPr>
  </w:style>
  <w:style w:type="character" w:customStyle="1" w:styleId="Antrat1Diagrama">
    <w:name w:val="Antraštė 1 Diagrama"/>
    <w:aliases w:val="dokumentas Diagrama"/>
    <w:basedOn w:val="Numatytasispastraiposriftas"/>
    <w:link w:val="Antrat1"/>
    <w:rsid w:val="00ED09DC"/>
    <w:rPr>
      <w:rFonts w:ascii="Times New Roman" w:eastAsia="Calibri" w:hAnsi="Times New Roman" w:cs="Times New Roman"/>
      <w:kern w:val="0"/>
      <w:sz w:val="28"/>
      <w:lang w:val="x-none" w:eastAsia="zh-CN"/>
      <w14:ligatures w14:val="none"/>
    </w:rPr>
  </w:style>
  <w:style w:type="character" w:customStyle="1" w:styleId="Antrat2Diagrama">
    <w:name w:val="Antraštė 2 Diagrama"/>
    <w:aliases w:val="skyrius Diagrama"/>
    <w:basedOn w:val="Numatytasispastraiposriftas"/>
    <w:link w:val="Antrat2"/>
    <w:rsid w:val="00ED09DC"/>
    <w:rPr>
      <w:rFonts w:ascii="Times New Roman" w:eastAsia="Times New Roman" w:hAnsi="Times New Roman" w:cs="Times New Roman"/>
      <w:kern w:val="0"/>
      <w:sz w:val="24"/>
      <w:szCs w:val="20"/>
      <w:lang w:val="x-none" w:eastAsia="zh-CN"/>
      <w14:ligatures w14:val="none"/>
    </w:rPr>
  </w:style>
  <w:style w:type="character" w:customStyle="1" w:styleId="Antrat3Diagrama">
    <w:name w:val="Antraštė 3 Diagrama"/>
    <w:aliases w:val="punktas Diagrama"/>
    <w:basedOn w:val="Numatytasispastraiposriftas"/>
    <w:link w:val="Antrat3"/>
    <w:rsid w:val="00ED09DC"/>
    <w:rPr>
      <w:rFonts w:ascii="Times New Roman" w:eastAsia="Times New Roman" w:hAnsi="Times New Roman" w:cs="Times New Roman"/>
      <w:kern w:val="0"/>
      <w:sz w:val="24"/>
      <w:szCs w:val="20"/>
      <w:lang w:val="x-none" w:eastAsia="zh-CN"/>
      <w14:ligatures w14:val="none"/>
    </w:rPr>
  </w:style>
  <w:style w:type="character" w:customStyle="1" w:styleId="Antrat4Diagrama">
    <w:name w:val="Antraštė 4 Diagrama"/>
    <w:aliases w:val="papunktis Diagrama"/>
    <w:basedOn w:val="Numatytasispastraiposriftas"/>
    <w:link w:val="Antrat4"/>
    <w:rsid w:val="00ED09DC"/>
    <w:rPr>
      <w:rFonts w:ascii="Times New Roman" w:eastAsia="Times New Roman" w:hAnsi="Times New Roman" w:cs="Times New Roman"/>
      <w:b/>
      <w:kern w:val="0"/>
      <w:sz w:val="44"/>
      <w:szCs w:val="20"/>
      <w:lang w:val="x-none" w:eastAsia="zh-CN"/>
      <w14:ligatures w14:val="none"/>
    </w:rPr>
  </w:style>
  <w:style w:type="character" w:customStyle="1" w:styleId="Antrat5Diagrama">
    <w:name w:val="Antraštė 5 Diagrama"/>
    <w:aliases w:val="punktelis Diagrama"/>
    <w:basedOn w:val="Numatytasispastraiposriftas"/>
    <w:link w:val="Antrat5"/>
    <w:rsid w:val="00ED09DC"/>
    <w:rPr>
      <w:rFonts w:ascii="Times New Roman" w:eastAsia="Times New Roman" w:hAnsi="Times New Roman" w:cs="Times New Roman"/>
      <w:b/>
      <w:kern w:val="0"/>
      <w:sz w:val="40"/>
      <w:szCs w:val="20"/>
      <w:lang w:val="x-none" w:eastAsia="zh-CN"/>
      <w14:ligatures w14:val="none"/>
    </w:rPr>
  </w:style>
  <w:style w:type="character" w:customStyle="1" w:styleId="Antrat6Diagrama">
    <w:name w:val="Antraštė 6 Diagrama"/>
    <w:basedOn w:val="Numatytasispastraiposriftas"/>
    <w:link w:val="Antrat6"/>
    <w:rsid w:val="00ED09DC"/>
    <w:rPr>
      <w:rFonts w:ascii="Times New Roman" w:eastAsia="Times New Roman" w:hAnsi="Times New Roman" w:cs="Times New Roman"/>
      <w:b/>
      <w:kern w:val="0"/>
      <w:sz w:val="36"/>
      <w:szCs w:val="20"/>
      <w:lang w:val="x-none" w:eastAsia="zh-CN"/>
      <w14:ligatures w14:val="none"/>
    </w:rPr>
  </w:style>
  <w:style w:type="character" w:customStyle="1" w:styleId="Antrat7Diagrama">
    <w:name w:val="Antraštė 7 Diagrama"/>
    <w:basedOn w:val="Numatytasispastraiposriftas"/>
    <w:link w:val="Antrat7"/>
    <w:rsid w:val="00ED09DC"/>
    <w:rPr>
      <w:rFonts w:ascii="Times New Roman" w:eastAsia="Times New Roman" w:hAnsi="Times New Roman" w:cs="Times New Roman"/>
      <w:kern w:val="0"/>
      <w:sz w:val="48"/>
      <w:szCs w:val="20"/>
      <w:lang w:val="x-none" w:eastAsia="zh-CN"/>
      <w14:ligatures w14:val="none"/>
    </w:rPr>
  </w:style>
  <w:style w:type="character" w:customStyle="1" w:styleId="Antrat8Diagrama">
    <w:name w:val="Antraštė 8 Diagrama"/>
    <w:basedOn w:val="Numatytasispastraiposriftas"/>
    <w:link w:val="Antrat8"/>
    <w:rsid w:val="00ED09DC"/>
    <w:rPr>
      <w:rFonts w:ascii="Times New Roman" w:eastAsia="Times New Roman" w:hAnsi="Times New Roman" w:cs="Times New Roman"/>
      <w:b/>
      <w:kern w:val="0"/>
      <w:sz w:val="18"/>
      <w:szCs w:val="20"/>
      <w:lang w:val="x-none" w:eastAsia="zh-CN"/>
      <w14:ligatures w14:val="none"/>
    </w:rPr>
  </w:style>
  <w:style w:type="character" w:customStyle="1" w:styleId="Antrat9Diagrama">
    <w:name w:val="Antraštė 9 Diagrama"/>
    <w:basedOn w:val="Numatytasispastraiposriftas"/>
    <w:link w:val="Antrat9"/>
    <w:rsid w:val="00ED09DC"/>
    <w:rPr>
      <w:rFonts w:ascii="Times New Roman" w:eastAsia="Times New Roman" w:hAnsi="Times New Roman" w:cs="Times New Roman"/>
      <w:kern w:val="0"/>
      <w:sz w:val="40"/>
      <w:szCs w:val="20"/>
      <w:lang w:val="x-none" w:eastAsia="zh-CN"/>
      <w14:ligatures w14:val="none"/>
    </w:rPr>
  </w:style>
  <w:style w:type="paragraph" w:styleId="Betarp">
    <w:name w:val="No Spacing"/>
    <w:uiPriority w:val="1"/>
    <w:qFormat/>
    <w:rsid w:val="00ED09DC"/>
    <w:pPr>
      <w:spacing w:after="0" w:line="240" w:lineRule="auto"/>
    </w:pPr>
  </w:style>
  <w:style w:type="table" w:customStyle="1" w:styleId="Lentelstinklelis12">
    <w:name w:val="Lentelės tinklelis12"/>
    <w:basedOn w:val="prastojilentel"/>
    <w:next w:val="Lentelstinklelis"/>
    <w:uiPriority w:val="39"/>
    <w:rsid w:val="00C80761"/>
    <w:pPr>
      <w:spacing w:after="0" w:line="240" w:lineRule="auto"/>
    </w:pPr>
    <w:rPr>
      <w:rFonts w:ascii="Times New Roman" w:hAnsi="Times New Roman"/>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1D118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86F6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B67804"/>
    <w:rPr>
      <w:color w:val="0563C1" w:themeColor="hyperlink"/>
      <w:u w:val="single"/>
    </w:rPr>
  </w:style>
  <w:style w:type="character" w:styleId="Neapdorotaspaminjimas">
    <w:name w:val="Unresolved Mention"/>
    <w:basedOn w:val="Numatytasispastraiposriftas"/>
    <w:uiPriority w:val="99"/>
    <w:semiHidden/>
    <w:unhideWhenUsed/>
    <w:rsid w:val="00B67804"/>
    <w:rPr>
      <w:color w:val="605E5C"/>
      <w:shd w:val="clear" w:color="auto" w:fill="E1DFDD"/>
    </w:rPr>
  </w:style>
  <w:style w:type="paragraph" w:styleId="Paantrat">
    <w:name w:val="Subtitle"/>
    <w:basedOn w:val="prastasis"/>
    <w:next w:val="prastasis"/>
    <w:link w:val="PaantratDiagrama"/>
    <w:qFormat/>
    <w:rsid w:val="00551BB2"/>
    <w:pPr>
      <w:spacing w:after="60" w:line="240" w:lineRule="auto"/>
      <w:jc w:val="center"/>
      <w:outlineLvl w:val="1"/>
    </w:pPr>
    <w:rPr>
      <w:rFonts w:ascii="Cambria" w:eastAsia="Times New Roman" w:hAnsi="Cambria" w:cs="Times New Roman"/>
      <w:sz w:val="24"/>
      <w:szCs w:val="24"/>
    </w:rPr>
  </w:style>
  <w:style w:type="character" w:customStyle="1" w:styleId="PaantratDiagrama">
    <w:name w:val="Paantraštė Diagrama"/>
    <w:basedOn w:val="Numatytasispastraiposriftas"/>
    <w:link w:val="Paantrat"/>
    <w:rsid w:val="00551BB2"/>
    <w:rPr>
      <w:rFonts w:ascii="Cambria" w:eastAsia="Times New Roman" w:hAnsi="Cambria" w:cs="Times New Roman"/>
      <w:kern w:val="0"/>
      <w:sz w:val="24"/>
      <w:szCs w:val="24"/>
      <w14:ligatures w14:val="none"/>
    </w:rPr>
  </w:style>
  <w:style w:type="table" w:customStyle="1" w:styleId="Lentelstinklelis4">
    <w:name w:val="Lentelės tinklelis4"/>
    <w:basedOn w:val="prastojilentel"/>
    <w:next w:val="Lentelstinklelis"/>
    <w:uiPriority w:val="39"/>
    <w:rsid w:val="00A716B3"/>
    <w:pPr>
      <w:spacing w:after="0" w:line="240" w:lineRule="auto"/>
    </w:pPr>
    <w:rPr>
      <w:rFonts w:ascii="Calibri" w:eastAsia="Calibri" w:hAnsi="Calibri" w:cs="Calibri"/>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A716B3"/>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stine@a.brazausko-gimnazija.lt" TargetMode="External"/><Relationship Id="rId3" Type="http://schemas.openxmlformats.org/officeDocument/2006/relationships/settings" Target="settings.xml"/><Relationship Id="rId7" Type="http://schemas.openxmlformats.org/officeDocument/2006/relationships/hyperlink" Target="mailto:rastine@a.brazausko-gimnazij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2478</Words>
  <Characters>14127</Characters>
  <Application>Microsoft Office Word</Application>
  <DocSecurity>0</DocSecurity>
  <Lines>117</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Romualdas Motiejūnas</dc:creator>
  <cp:lastModifiedBy>Danguole Frankoniene</cp:lastModifiedBy>
  <cp:revision>5</cp:revision>
  <dcterms:created xsi:type="dcterms:W3CDTF">2025-04-04T06:27:00Z</dcterms:created>
  <dcterms:modified xsi:type="dcterms:W3CDTF">2025-04-11T10:58:00Z</dcterms:modified>
</cp:coreProperties>
</file>